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4A59B10B" w:rsidR="00181EB8" w:rsidRDefault="00181EB8" w:rsidP="003A4924">
      <w:pPr>
        <w:pStyle w:val="4pts"/>
      </w:pPr>
    </w:p>
    <w:p w14:paraId="31E27348" w14:textId="1DD408A9" w:rsidR="00F950A8" w:rsidRDefault="00F950A8">
      <w:pPr>
        <w:rPr>
          <w:b/>
          <w:bCs/>
          <w:noProof/>
        </w:rPr>
      </w:pPr>
    </w:p>
    <w:p w14:paraId="6A5D0725" w14:textId="41A7497D" w:rsidR="00F950A8" w:rsidRDefault="00F950A8">
      <w:pPr>
        <w:rPr>
          <w:b/>
          <w:bCs/>
          <w:noProof/>
        </w:rPr>
      </w:pPr>
    </w:p>
    <w:p w14:paraId="713F9F4F" w14:textId="5D70BEFF"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A0B922"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5260A749" w:rsidR="00F950A8" w:rsidRDefault="00F950A8" w:rsidP="00F950A8">
      <w:pPr>
        <w:jc w:val="center"/>
        <w:rPr>
          <w:b/>
          <w:bCs/>
          <w:noProof/>
        </w:rPr>
      </w:pPr>
    </w:p>
    <w:p w14:paraId="369DF17D" w14:textId="64494893" w:rsidR="00F950A8" w:rsidRPr="00F950A8" w:rsidRDefault="00112D9A" w:rsidP="00F950A8">
      <w:pPr>
        <w:jc w:val="center"/>
        <w:rPr>
          <w:b/>
          <w:bCs/>
          <w:noProof/>
          <w:sz w:val="56"/>
          <w:szCs w:val="56"/>
        </w:rPr>
      </w:pPr>
      <w:r>
        <w:rPr>
          <w:b/>
          <w:bCs/>
          <w:noProof/>
          <w:sz w:val="56"/>
          <w:szCs w:val="56"/>
        </w:rPr>
        <w:t xml:space="preserve">Keiki </w:t>
      </w:r>
      <w:r w:rsidR="005E3BA1">
        <w:rPr>
          <w:b/>
          <w:bCs/>
          <w:noProof/>
          <w:sz w:val="56"/>
          <w:szCs w:val="56"/>
        </w:rPr>
        <w:t>Early Learning Shorehaven</w:t>
      </w:r>
    </w:p>
    <w:p w14:paraId="6DF5C2FB" w14:textId="4ED778C6" w:rsidR="00F950A8" w:rsidRDefault="00F950A8" w:rsidP="00F950A8">
      <w:pPr>
        <w:jc w:val="center"/>
        <w:rPr>
          <w:b/>
          <w:bCs/>
          <w:noProof/>
        </w:rPr>
      </w:pPr>
    </w:p>
    <w:p w14:paraId="01725FF2" w14:textId="4A0940E8" w:rsidR="00F950A8" w:rsidRPr="00F950A8" w:rsidRDefault="00F950A8" w:rsidP="0D203C34">
      <w:pPr>
        <w:jc w:val="center"/>
        <w:rPr>
          <w:b/>
          <w:bCs/>
          <w:noProof/>
          <w:color w:val="C00000"/>
          <w:sz w:val="32"/>
          <w:szCs w:val="32"/>
        </w:rPr>
      </w:pPr>
      <w:r w:rsidRPr="0D203C34">
        <w:rPr>
          <w:b/>
          <w:bCs/>
          <w:noProof/>
          <w:sz w:val="32"/>
          <w:szCs w:val="32"/>
        </w:rPr>
        <w:t xml:space="preserve">CURRENT AS OF </w:t>
      </w:r>
      <w:r w:rsidR="00797B81">
        <w:rPr>
          <w:b/>
          <w:bCs/>
          <w:noProof/>
          <w:color w:val="C00000"/>
          <w:sz w:val="32"/>
          <w:szCs w:val="32"/>
        </w:rPr>
        <w:t>May</w:t>
      </w:r>
      <w:r w:rsidR="1BFD50D7" w:rsidRPr="0D203C34">
        <w:rPr>
          <w:b/>
          <w:bCs/>
          <w:noProof/>
          <w:color w:val="C00000"/>
          <w:sz w:val="32"/>
          <w:szCs w:val="32"/>
        </w:rPr>
        <w:t xml:space="preserve"> </w:t>
      </w:r>
      <w:r w:rsidR="00633C4E" w:rsidRPr="0D203C34">
        <w:rPr>
          <w:b/>
          <w:bCs/>
          <w:noProof/>
          <w:color w:val="C00000"/>
          <w:sz w:val="32"/>
          <w:szCs w:val="32"/>
        </w:rPr>
        <w:t>2026</w:t>
      </w:r>
    </w:p>
    <w:p w14:paraId="6419F573" w14:textId="202B3D6C" w:rsidR="00F950A8" w:rsidRDefault="00F950A8">
      <w:pPr>
        <w:rPr>
          <w:b/>
          <w:bCs/>
          <w:noProof/>
        </w:rPr>
      </w:pPr>
    </w:p>
    <w:p w14:paraId="10891819" w14:textId="4CEF8BB2" w:rsidR="002D6A8F" w:rsidRDefault="002D6A8F">
      <w:pPr>
        <w:rPr>
          <w:b/>
          <w:bCs/>
          <w:noProof/>
        </w:rPr>
      </w:pPr>
      <w:r>
        <w:rPr>
          <w:noProof/>
        </w:rPr>
        <w:drawing>
          <wp:anchor distT="0" distB="0" distL="114300" distR="114300" simplePos="0" relativeHeight="251658240" behindDoc="1" locked="0" layoutInCell="1" allowOverlap="1" wp14:anchorId="4AFDAB6F" wp14:editId="08BA048C">
            <wp:simplePos x="0" y="0"/>
            <wp:positionH relativeFrom="column">
              <wp:posOffset>3771900</wp:posOffset>
            </wp:positionH>
            <wp:positionV relativeFrom="paragraph">
              <wp:posOffset>129091</wp:posOffset>
            </wp:positionV>
            <wp:extent cx="1978025"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02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7E5CA" w14:textId="5033BD62" w:rsidR="00F950A8" w:rsidRDefault="00F950A8">
      <w:pPr>
        <w:rPr>
          <w:b/>
          <w:bCs/>
          <w:noProof/>
        </w:rPr>
      </w:pPr>
    </w:p>
    <w:p w14:paraId="344D8143" w14:textId="7BD51770" w:rsidR="00F950A8" w:rsidRDefault="00F950A8">
      <w:pPr>
        <w:rPr>
          <w:b/>
          <w:bCs/>
          <w:noProof/>
        </w:rPr>
      </w:pPr>
    </w:p>
    <w:p w14:paraId="5C406254" w14:textId="5B107B85" w:rsidR="00F950A8" w:rsidRDefault="00F950A8">
      <w:pPr>
        <w:rPr>
          <w:b/>
          <w:bCs/>
          <w:noProof/>
        </w:rPr>
      </w:pPr>
    </w:p>
    <w:p w14:paraId="3B0A9FB7" w14:textId="77777777" w:rsidR="002D6A8F" w:rsidRDefault="002D6A8F">
      <w:pPr>
        <w:rPr>
          <w:b/>
          <w:bCs/>
          <w:noProof/>
        </w:rPr>
      </w:pPr>
    </w:p>
    <w:p w14:paraId="14EE0898" w14:textId="77777777" w:rsidR="002D6A8F" w:rsidRDefault="002D6A8F">
      <w:pPr>
        <w:rPr>
          <w:b/>
          <w:bCs/>
          <w:noProof/>
        </w:rPr>
      </w:pPr>
    </w:p>
    <w:p w14:paraId="5C804904" w14:textId="77777777" w:rsidR="002D6A8F" w:rsidRDefault="002D6A8F">
      <w:pPr>
        <w:rPr>
          <w:b/>
          <w:bCs/>
          <w:noProof/>
        </w:rPr>
      </w:pPr>
    </w:p>
    <w:p w14:paraId="4087CEEC" w14:textId="77777777" w:rsidR="002D6A8F" w:rsidRDefault="002D6A8F">
      <w:pPr>
        <w:rPr>
          <w:b/>
          <w:bCs/>
          <w:noProof/>
        </w:rPr>
      </w:pPr>
    </w:p>
    <w:p w14:paraId="408254DD" w14:textId="77777777" w:rsidR="002D6A8F" w:rsidRDefault="002D6A8F">
      <w:pPr>
        <w:rPr>
          <w:b/>
          <w:bCs/>
          <w:noProof/>
        </w:rPr>
      </w:pPr>
    </w:p>
    <w:p w14:paraId="574310ED" w14:textId="77777777" w:rsidR="002D6A8F" w:rsidRDefault="002D6A8F">
      <w:pPr>
        <w:rPr>
          <w:b/>
          <w:bCs/>
          <w:noProof/>
        </w:rPr>
      </w:pPr>
    </w:p>
    <w:p w14:paraId="21E82C44" w14:textId="77777777" w:rsidR="002D6A8F" w:rsidRDefault="002D6A8F">
      <w:pPr>
        <w:rPr>
          <w:b/>
          <w:bCs/>
          <w:noProof/>
        </w:rPr>
      </w:pPr>
    </w:p>
    <w:p w14:paraId="344AF327" w14:textId="77777777" w:rsidR="002D6A8F" w:rsidRDefault="002D6A8F">
      <w:pPr>
        <w:rPr>
          <w:b/>
          <w:bCs/>
          <w:noProof/>
        </w:rPr>
      </w:pPr>
    </w:p>
    <w:p w14:paraId="64816191" w14:textId="77777777" w:rsidR="002D6A8F" w:rsidRDefault="002D6A8F">
      <w:pPr>
        <w:rPr>
          <w:b/>
          <w:bCs/>
          <w:noProof/>
        </w:rPr>
      </w:pPr>
    </w:p>
    <w:p w14:paraId="67CBD040" w14:textId="77777777" w:rsidR="002D6A8F" w:rsidRDefault="002D6A8F">
      <w:pPr>
        <w:rPr>
          <w:b/>
          <w:bCs/>
          <w:noProof/>
        </w:rPr>
      </w:pPr>
    </w:p>
    <w:p w14:paraId="70E6A641" w14:textId="77777777" w:rsidR="002D6A8F" w:rsidRDefault="002D6A8F">
      <w:pPr>
        <w:rPr>
          <w:b/>
          <w:bCs/>
          <w:noProof/>
        </w:rPr>
      </w:pP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142756C7" w14:textId="1691A99F" w:rsidR="00777408" w:rsidRDefault="00F950A8">
          <w:pPr>
            <w:pStyle w:val="TOC1"/>
            <w:tabs>
              <w:tab w:val="right" w:leader="dot" w:pos="14668"/>
            </w:tabs>
            <w:rPr>
              <w:rFonts w:asciiTheme="minorHAnsi" w:eastAsiaTheme="minorEastAsia" w:hAnsiTheme="minorHAnsi" w:cstheme="minorBidi"/>
              <w:noProof/>
              <w:kern w:val="2"/>
              <w:sz w:val="22"/>
              <w:lang w:eastAsia="en-AU"/>
              <w14:ligatures w14:val="standardContextual"/>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57767221" w:history="1">
            <w:r w:rsidR="00777408" w:rsidRPr="00907512">
              <w:rPr>
                <w:rStyle w:val="Hyperlink"/>
                <w:rFonts w:cs="Arial"/>
                <w:noProof/>
              </w:rPr>
              <w:t>Service details</w:t>
            </w:r>
            <w:r w:rsidR="00777408">
              <w:rPr>
                <w:noProof/>
                <w:webHidden/>
              </w:rPr>
              <w:tab/>
            </w:r>
            <w:r w:rsidR="00777408">
              <w:rPr>
                <w:noProof/>
                <w:webHidden/>
              </w:rPr>
              <w:fldChar w:fldCharType="begin"/>
            </w:r>
            <w:r w:rsidR="00777408">
              <w:rPr>
                <w:noProof/>
                <w:webHidden/>
              </w:rPr>
              <w:instrText xml:space="preserve"> PAGEREF _Toc157767221 \h </w:instrText>
            </w:r>
            <w:r w:rsidR="00777408">
              <w:rPr>
                <w:noProof/>
                <w:webHidden/>
              </w:rPr>
            </w:r>
            <w:r w:rsidR="00777408">
              <w:rPr>
                <w:noProof/>
                <w:webHidden/>
              </w:rPr>
              <w:fldChar w:fldCharType="separate"/>
            </w:r>
            <w:r w:rsidR="0077418E">
              <w:rPr>
                <w:noProof/>
                <w:webHidden/>
              </w:rPr>
              <w:t>4</w:t>
            </w:r>
            <w:r w:rsidR="00777408">
              <w:rPr>
                <w:noProof/>
                <w:webHidden/>
              </w:rPr>
              <w:fldChar w:fldCharType="end"/>
            </w:r>
          </w:hyperlink>
        </w:p>
        <w:p w14:paraId="4438C26C" w14:textId="3C1D569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2" w:history="1">
            <w:r w:rsidRPr="00907512">
              <w:rPr>
                <w:rStyle w:val="Hyperlink"/>
                <w:rFonts w:cs="Arial"/>
                <w:noProof/>
              </w:rPr>
              <w:t>Operating hours</w:t>
            </w:r>
            <w:r>
              <w:rPr>
                <w:noProof/>
                <w:webHidden/>
              </w:rPr>
              <w:tab/>
            </w:r>
            <w:r>
              <w:rPr>
                <w:noProof/>
                <w:webHidden/>
              </w:rPr>
              <w:fldChar w:fldCharType="begin"/>
            </w:r>
            <w:r>
              <w:rPr>
                <w:noProof/>
                <w:webHidden/>
              </w:rPr>
              <w:instrText xml:space="preserve"> PAGEREF _Toc157767222 \h </w:instrText>
            </w:r>
            <w:r>
              <w:rPr>
                <w:noProof/>
                <w:webHidden/>
              </w:rPr>
            </w:r>
            <w:r>
              <w:rPr>
                <w:noProof/>
                <w:webHidden/>
              </w:rPr>
              <w:fldChar w:fldCharType="separate"/>
            </w:r>
            <w:r w:rsidR="0077418E">
              <w:rPr>
                <w:noProof/>
                <w:webHidden/>
              </w:rPr>
              <w:t>5</w:t>
            </w:r>
            <w:r>
              <w:rPr>
                <w:noProof/>
                <w:webHidden/>
              </w:rPr>
              <w:fldChar w:fldCharType="end"/>
            </w:r>
          </w:hyperlink>
        </w:p>
        <w:p w14:paraId="50877091" w14:textId="68B7C92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3" w:history="1">
            <w:r w:rsidRPr="00907512">
              <w:rPr>
                <w:rStyle w:val="Hyperlink"/>
                <w:rFonts w:cs="Arial"/>
                <w:noProof/>
              </w:rPr>
              <w:t>Operating hours</w:t>
            </w:r>
            <w:r>
              <w:rPr>
                <w:noProof/>
                <w:webHidden/>
              </w:rPr>
              <w:tab/>
            </w:r>
            <w:r>
              <w:rPr>
                <w:noProof/>
                <w:webHidden/>
              </w:rPr>
              <w:fldChar w:fldCharType="begin"/>
            </w:r>
            <w:r>
              <w:rPr>
                <w:noProof/>
                <w:webHidden/>
              </w:rPr>
              <w:instrText xml:space="preserve"> PAGEREF _Toc157767223 \h </w:instrText>
            </w:r>
            <w:r>
              <w:rPr>
                <w:noProof/>
                <w:webHidden/>
              </w:rPr>
            </w:r>
            <w:r>
              <w:rPr>
                <w:noProof/>
                <w:webHidden/>
              </w:rPr>
              <w:fldChar w:fldCharType="separate"/>
            </w:r>
            <w:r w:rsidR="0077418E">
              <w:rPr>
                <w:noProof/>
                <w:webHidden/>
              </w:rPr>
              <w:t>5</w:t>
            </w:r>
            <w:r>
              <w:rPr>
                <w:noProof/>
                <w:webHidden/>
              </w:rPr>
              <w:fldChar w:fldCharType="end"/>
            </w:r>
          </w:hyperlink>
        </w:p>
        <w:p w14:paraId="76F64184" w14:textId="21021A2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4" w:history="1">
            <w:r w:rsidRPr="00907512">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_Toc157767224 \h </w:instrText>
            </w:r>
            <w:r>
              <w:rPr>
                <w:noProof/>
                <w:webHidden/>
              </w:rPr>
            </w:r>
            <w:r>
              <w:rPr>
                <w:noProof/>
                <w:webHidden/>
              </w:rPr>
              <w:fldChar w:fldCharType="separate"/>
            </w:r>
            <w:r w:rsidR="0077418E">
              <w:rPr>
                <w:noProof/>
                <w:webHidden/>
              </w:rPr>
              <w:t>6</w:t>
            </w:r>
            <w:r>
              <w:rPr>
                <w:noProof/>
                <w:webHidden/>
              </w:rPr>
              <w:fldChar w:fldCharType="end"/>
            </w:r>
          </w:hyperlink>
        </w:p>
        <w:p w14:paraId="603C52CC" w14:textId="058665E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5" w:history="1">
            <w:r w:rsidRPr="00907512">
              <w:rPr>
                <w:rStyle w:val="Hyperlink"/>
                <w:rFonts w:cs="Arial"/>
                <w:noProof/>
              </w:rPr>
              <w:t>Service statement of philosophy</w:t>
            </w:r>
            <w:r>
              <w:rPr>
                <w:noProof/>
                <w:webHidden/>
              </w:rPr>
              <w:tab/>
            </w:r>
            <w:r>
              <w:rPr>
                <w:noProof/>
                <w:webHidden/>
              </w:rPr>
              <w:fldChar w:fldCharType="begin"/>
            </w:r>
            <w:r>
              <w:rPr>
                <w:noProof/>
                <w:webHidden/>
              </w:rPr>
              <w:instrText xml:space="preserve"> PAGEREF _Toc157767225 \h </w:instrText>
            </w:r>
            <w:r>
              <w:rPr>
                <w:noProof/>
                <w:webHidden/>
              </w:rPr>
            </w:r>
            <w:r>
              <w:rPr>
                <w:noProof/>
                <w:webHidden/>
              </w:rPr>
              <w:fldChar w:fldCharType="separate"/>
            </w:r>
            <w:r w:rsidR="0077418E">
              <w:rPr>
                <w:noProof/>
                <w:webHidden/>
              </w:rPr>
              <w:t>7</w:t>
            </w:r>
            <w:r>
              <w:rPr>
                <w:noProof/>
                <w:webHidden/>
              </w:rPr>
              <w:fldChar w:fldCharType="end"/>
            </w:r>
          </w:hyperlink>
        </w:p>
        <w:p w14:paraId="0541410B" w14:textId="71ACA63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6" w:history="1">
            <w:r w:rsidRPr="00907512">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_Toc157767226 \h </w:instrText>
            </w:r>
            <w:r>
              <w:rPr>
                <w:noProof/>
                <w:webHidden/>
              </w:rPr>
            </w:r>
            <w:r>
              <w:rPr>
                <w:noProof/>
                <w:webHidden/>
              </w:rPr>
              <w:fldChar w:fldCharType="separate"/>
            </w:r>
            <w:r w:rsidR="0077418E">
              <w:rPr>
                <w:noProof/>
                <w:webHidden/>
              </w:rPr>
              <w:t>8</w:t>
            </w:r>
            <w:r>
              <w:rPr>
                <w:noProof/>
                <w:webHidden/>
              </w:rPr>
              <w:fldChar w:fldCharType="end"/>
            </w:r>
          </w:hyperlink>
        </w:p>
        <w:p w14:paraId="3368E9CF" w14:textId="0DA200C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7" w:history="1">
            <w:r w:rsidRPr="00907512">
              <w:rPr>
                <w:rStyle w:val="Hyperlink"/>
                <w:rFonts w:cs="Arial"/>
                <w:b/>
                <w:bCs/>
                <w:noProof/>
              </w:rPr>
              <w:t>Standard 1.1:</w:t>
            </w:r>
            <w:r w:rsidRPr="00907512">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_Toc157767227 \h </w:instrText>
            </w:r>
            <w:r>
              <w:rPr>
                <w:noProof/>
                <w:webHidden/>
              </w:rPr>
            </w:r>
            <w:r>
              <w:rPr>
                <w:noProof/>
                <w:webHidden/>
              </w:rPr>
              <w:fldChar w:fldCharType="separate"/>
            </w:r>
            <w:r w:rsidR="0077418E">
              <w:rPr>
                <w:noProof/>
                <w:webHidden/>
              </w:rPr>
              <w:t>8</w:t>
            </w:r>
            <w:r>
              <w:rPr>
                <w:noProof/>
                <w:webHidden/>
              </w:rPr>
              <w:fldChar w:fldCharType="end"/>
            </w:r>
          </w:hyperlink>
        </w:p>
        <w:p w14:paraId="5ADE877C" w14:textId="31F2983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8" w:history="1">
            <w:r w:rsidRPr="00907512">
              <w:rPr>
                <w:rStyle w:val="Hyperlink"/>
                <w:rFonts w:cs="Arial"/>
                <w:b/>
                <w:bCs/>
                <w:noProof/>
              </w:rPr>
              <w:t>Standard 1.2:</w:t>
            </w:r>
            <w:r w:rsidRPr="00907512">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_Toc157767228 \h </w:instrText>
            </w:r>
            <w:r>
              <w:rPr>
                <w:noProof/>
                <w:webHidden/>
              </w:rPr>
            </w:r>
            <w:r>
              <w:rPr>
                <w:noProof/>
                <w:webHidden/>
              </w:rPr>
              <w:fldChar w:fldCharType="separate"/>
            </w:r>
            <w:r w:rsidR="0077418E">
              <w:rPr>
                <w:noProof/>
                <w:webHidden/>
              </w:rPr>
              <w:t>11</w:t>
            </w:r>
            <w:r>
              <w:rPr>
                <w:noProof/>
                <w:webHidden/>
              </w:rPr>
              <w:fldChar w:fldCharType="end"/>
            </w:r>
          </w:hyperlink>
        </w:p>
        <w:p w14:paraId="26007F5C" w14:textId="2CF94D2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29" w:history="1">
            <w:r w:rsidRPr="00907512">
              <w:rPr>
                <w:rStyle w:val="Hyperlink"/>
                <w:rFonts w:cs="Arial"/>
                <w:b/>
                <w:bCs/>
                <w:noProof/>
              </w:rPr>
              <w:t xml:space="preserve">Standard 1.3: </w:t>
            </w:r>
            <w:r w:rsidRPr="00907512">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_Toc157767229 \h </w:instrText>
            </w:r>
            <w:r>
              <w:rPr>
                <w:noProof/>
                <w:webHidden/>
              </w:rPr>
            </w:r>
            <w:r>
              <w:rPr>
                <w:noProof/>
                <w:webHidden/>
              </w:rPr>
              <w:fldChar w:fldCharType="separate"/>
            </w:r>
            <w:r w:rsidR="0077418E">
              <w:rPr>
                <w:noProof/>
                <w:webHidden/>
              </w:rPr>
              <w:t>13</w:t>
            </w:r>
            <w:r>
              <w:rPr>
                <w:noProof/>
                <w:webHidden/>
              </w:rPr>
              <w:fldChar w:fldCharType="end"/>
            </w:r>
          </w:hyperlink>
        </w:p>
        <w:p w14:paraId="7C22A1B1" w14:textId="06CEE96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0" w:history="1">
            <w:r w:rsidRPr="00907512">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_Toc157767230 \h </w:instrText>
            </w:r>
            <w:r>
              <w:rPr>
                <w:noProof/>
                <w:webHidden/>
              </w:rPr>
            </w:r>
            <w:r>
              <w:rPr>
                <w:noProof/>
                <w:webHidden/>
              </w:rPr>
              <w:fldChar w:fldCharType="separate"/>
            </w:r>
            <w:r w:rsidR="0077418E">
              <w:rPr>
                <w:noProof/>
                <w:webHidden/>
              </w:rPr>
              <w:t>16</w:t>
            </w:r>
            <w:r>
              <w:rPr>
                <w:noProof/>
                <w:webHidden/>
              </w:rPr>
              <w:fldChar w:fldCharType="end"/>
            </w:r>
          </w:hyperlink>
        </w:p>
        <w:p w14:paraId="57A2091F" w14:textId="3B0EDFA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1" w:history="1">
            <w:r w:rsidRPr="00907512">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_Toc157767231 \h </w:instrText>
            </w:r>
            <w:r>
              <w:rPr>
                <w:noProof/>
                <w:webHidden/>
              </w:rPr>
            </w:r>
            <w:r>
              <w:rPr>
                <w:noProof/>
                <w:webHidden/>
              </w:rPr>
              <w:fldChar w:fldCharType="separate"/>
            </w:r>
            <w:r w:rsidR="0077418E">
              <w:rPr>
                <w:noProof/>
                <w:webHidden/>
              </w:rPr>
              <w:t>17</w:t>
            </w:r>
            <w:r>
              <w:rPr>
                <w:noProof/>
                <w:webHidden/>
              </w:rPr>
              <w:fldChar w:fldCharType="end"/>
            </w:r>
          </w:hyperlink>
        </w:p>
        <w:p w14:paraId="7E44D3FB" w14:textId="51CEBFC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2" w:history="1">
            <w:r w:rsidRPr="00907512">
              <w:rPr>
                <w:rStyle w:val="Hyperlink"/>
                <w:rFonts w:cs="Arial"/>
                <w:b/>
                <w:bCs/>
                <w:noProof/>
              </w:rPr>
              <w:t xml:space="preserve">Standard 2.1: </w:t>
            </w:r>
            <w:r w:rsidRPr="00907512">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_Toc157767232 \h </w:instrText>
            </w:r>
            <w:r>
              <w:rPr>
                <w:noProof/>
                <w:webHidden/>
              </w:rPr>
            </w:r>
            <w:r>
              <w:rPr>
                <w:noProof/>
                <w:webHidden/>
              </w:rPr>
              <w:fldChar w:fldCharType="separate"/>
            </w:r>
            <w:r w:rsidR="0077418E">
              <w:rPr>
                <w:noProof/>
                <w:webHidden/>
              </w:rPr>
              <w:t>17</w:t>
            </w:r>
            <w:r>
              <w:rPr>
                <w:noProof/>
                <w:webHidden/>
              </w:rPr>
              <w:fldChar w:fldCharType="end"/>
            </w:r>
          </w:hyperlink>
        </w:p>
        <w:p w14:paraId="31854FB4" w14:textId="14DD43A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3" w:history="1">
            <w:r w:rsidRPr="00907512">
              <w:rPr>
                <w:rStyle w:val="Hyperlink"/>
                <w:rFonts w:cs="Arial"/>
                <w:b/>
                <w:bCs/>
                <w:noProof/>
              </w:rPr>
              <w:t xml:space="preserve">Standard 2.2: </w:t>
            </w:r>
            <w:r w:rsidRPr="00907512">
              <w:rPr>
                <w:rStyle w:val="Hyperlink"/>
                <w:rFonts w:cs="Arial"/>
                <w:noProof/>
              </w:rPr>
              <w:t>Each child is protected.</w:t>
            </w:r>
            <w:r>
              <w:rPr>
                <w:noProof/>
                <w:webHidden/>
              </w:rPr>
              <w:tab/>
            </w:r>
            <w:r>
              <w:rPr>
                <w:noProof/>
                <w:webHidden/>
              </w:rPr>
              <w:fldChar w:fldCharType="begin"/>
            </w:r>
            <w:r>
              <w:rPr>
                <w:noProof/>
                <w:webHidden/>
              </w:rPr>
              <w:instrText xml:space="preserve"> PAGEREF _Toc157767233 \h </w:instrText>
            </w:r>
            <w:r>
              <w:rPr>
                <w:noProof/>
                <w:webHidden/>
              </w:rPr>
            </w:r>
            <w:r>
              <w:rPr>
                <w:noProof/>
                <w:webHidden/>
              </w:rPr>
              <w:fldChar w:fldCharType="separate"/>
            </w:r>
            <w:r w:rsidR="0077418E">
              <w:rPr>
                <w:noProof/>
                <w:webHidden/>
              </w:rPr>
              <w:t>20</w:t>
            </w:r>
            <w:r>
              <w:rPr>
                <w:noProof/>
                <w:webHidden/>
              </w:rPr>
              <w:fldChar w:fldCharType="end"/>
            </w:r>
          </w:hyperlink>
        </w:p>
        <w:p w14:paraId="624F6842" w14:textId="2C14695D"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4" w:history="1">
            <w:r w:rsidRPr="00907512">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_Toc157767234 \h </w:instrText>
            </w:r>
            <w:r>
              <w:rPr>
                <w:noProof/>
                <w:webHidden/>
              </w:rPr>
            </w:r>
            <w:r>
              <w:rPr>
                <w:noProof/>
                <w:webHidden/>
              </w:rPr>
              <w:fldChar w:fldCharType="separate"/>
            </w:r>
            <w:r w:rsidR="0077418E">
              <w:rPr>
                <w:noProof/>
                <w:webHidden/>
              </w:rPr>
              <w:t>23</w:t>
            </w:r>
            <w:r>
              <w:rPr>
                <w:noProof/>
                <w:webHidden/>
              </w:rPr>
              <w:fldChar w:fldCharType="end"/>
            </w:r>
          </w:hyperlink>
        </w:p>
        <w:p w14:paraId="1B5F8AD7" w14:textId="70CB929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5" w:history="1">
            <w:r w:rsidRPr="00907512">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_Toc157767235 \h </w:instrText>
            </w:r>
            <w:r>
              <w:rPr>
                <w:noProof/>
                <w:webHidden/>
              </w:rPr>
            </w:r>
            <w:r>
              <w:rPr>
                <w:noProof/>
                <w:webHidden/>
              </w:rPr>
              <w:fldChar w:fldCharType="separate"/>
            </w:r>
            <w:r w:rsidR="0077418E">
              <w:rPr>
                <w:noProof/>
                <w:webHidden/>
              </w:rPr>
              <w:t>23</w:t>
            </w:r>
            <w:r>
              <w:rPr>
                <w:noProof/>
                <w:webHidden/>
              </w:rPr>
              <w:fldChar w:fldCharType="end"/>
            </w:r>
          </w:hyperlink>
        </w:p>
        <w:p w14:paraId="3B5E0BEF" w14:textId="20402A7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6" w:history="1">
            <w:r w:rsidRPr="00907512">
              <w:rPr>
                <w:rStyle w:val="Hyperlink"/>
                <w:rFonts w:cs="Arial"/>
                <w:b/>
                <w:bCs/>
                <w:noProof/>
              </w:rPr>
              <w:t xml:space="preserve">Standard 3.1: </w:t>
            </w:r>
            <w:r w:rsidRPr="00907512">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_Toc157767236 \h </w:instrText>
            </w:r>
            <w:r>
              <w:rPr>
                <w:noProof/>
                <w:webHidden/>
              </w:rPr>
            </w:r>
            <w:r>
              <w:rPr>
                <w:noProof/>
                <w:webHidden/>
              </w:rPr>
              <w:fldChar w:fldCharType="separate"/>
            </w:r>
            <w:r w:rsidR="0077418E">
              <w:rPr>
                <w:noProof/>
                <w:webHidden/>
              </w:rPr>
              <w:t>23</w:t>
            </w:r>
            <w:r>
              <w:rPr>
                <w:noProof/>
                <w:webHidden/>
              </w:rPr>
              <w:fldChar w:fldCharType="end"/>
            </w:r>
          </w:hyperlink>
        </w:p>
        <w:p w14:paraId="21FCA1A6" w14:textId="66A0CF2E"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7" w:history="1">
            <w:r w:rsidRPr="00907512">
              <w:rPr>
                <w:rStyle w:val="Hyperlink"/>
                <w:rFonts w:cs="Arial"/>
                <w:b/>
                <w:bCs/>
                <w:noProof/>
              </w:rPr>
              <w:t xml:space="preserve">Standard 3.2: </w:t>
            </w:r>
            <w:r w:rsidRPr="00907512">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_Toc157767237 \h </w:instrText>
            </w:r>
            <w:r>
              <w:rPr>
                <w:noProof/>
                <w:webHidden/>
              </w:rPr>
            </w:r>
            <w:r>
              <w:rPr>
                <w:noProof/>
                <w:webHidden/>
              </w:rPr>
              <w:fldChar w:fldCharType="separate"/>
            </w:r>
            <w:r w:rsidR="0077418E">
              <w:rPr>
                <w:noProof/>
                <w:webHidden/>
              </w:rPr>
              <w:t>26</w:t>
            </w:r>
            <w:r>
              <w:rPr>
                <w:noProof/>
                <w:webHidden/>
              </w:rPr>
              <w:fldChar w:fldCharType="end"/>
            </w:r>
          </w:hyperlink>
        </w:p>
        <w:p w14:paraId="73D21E44" w14:textId="227427E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8" w:history="1">
            <w:r w:rsidRPr="00907512">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_Toc157767238 \h </w:instrText>
            </w:r>
            <w:r>
              <w:rPr>
                <w:noProof/>
                <w:webHidden/>
              </w:rPr>
            </w:r>
            <w:r>
              <w:rPr>
                <w:noProof/>
                <w:webHidden/>
              </w:rPr>
              <w:fldChar w:fldCharType="separate"/>
            </w:r>
            <w:r w:rsidR="0077418E">
              <w:rPr>
                <w:noProof/>
                <w:webHidden/>
              </w:rPr>
              <w:t>30</w:t>
            </w:r>
            <w:r>
              <w:rPr>
                <w:noProof/>
                <w:webHidden/>
              </w:rPr>
              <w:fldChar w:fldCharType="end"/>
            </w:r>
          </w:hyperlink>
        </w:p>
        <w:p w14:paraId="5EE0030C" w14:textId="654AC32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39" w:history="1">
            <w:r w:rsidRPr="00907512">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_Toc157767239 \h </w:instrText>
            </w:r>
            <w:r>
              <w:rPr>
                <w:noProof/>
                <w:webHidden/>
              </w:rPr>
            </w:r>
            <w:r>
              <w:rPr>
                <w:noProof/>
                <w:webHidden/>
              </w:rPr>
              <w:fldChar w:fldCharType="separate"/>
            </w:r>
            <w:r w:rsidR="0077418E">
              <w:rPr>
                <w:noProof/>
                <w:webHidden/>
              </w:rPr>
              <w:t>31</w:t>
            </w:r>
            <w:r>
              <w:rPr>
                <w:noProof/>
                <w:webHidden/>
              </w:rPr>
              <w:fldChar w:fldCharType="end"/>
            </w:r>
          </w:hyperlink>
        </w:p>
        <w:p w14:paraId="52E1D660" w14:textId="6D444B07"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0" w:history="1">
            <w:r w:rsidRPr="00907512">
              <w:rPr>
                <w:rStyle w:val="Hyperlink"/>
                <w:rFonts w:cs="Arial"/>
                <w:b/>
                <w:bCs/>
                <w:noProof/>
              </w:rPr>
              <w:t xml:space="preserve">Standard 4.1: </w:t>
            </w:r>
            <w:r w:rsidRPr="00907512">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_Toc157767240 \h </w:instrText>
            </w:r>
            <w:r>
              <w:rPr>
                <w:noProof/>
                <w:webHidden/>
              </w:rPr>
            </w:r>
            <w:r>
              <w:rPr>
                <w:noProof/>
                <w:webHidden/>
              </w:rPr>
              <w:fldChar w:fldCharType="separate"/>
            </w:r>
            <w:r w:rsidR="0077418E">
              <w:rPr>
                <w:noProof/>
                <w:webHidden/>
              </w:rPr>
              <w:t>31</w:t>
            </w:r>
            <w:r>
              <w:rPr>
                <w:noProof/>
                <w:webHidden/>
              </w:rPr>
              <w:fldChar w:fldCharType="end"/>
            </w:r>
          </w:hyperlink>
        </w:p>
        <w:p w14:paraId="3CE9F3BF" w14:textId="2C2A0B10"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1" w:history="1">
            <w:r w:rsidRPr="00907512">
              <w:rPr>
                <w:rStyle w:val="Hyperlink"/>
                <w:rFonts w:cs="Arial"/>
                <w:b/>
                <w:bCs/>
                <w:noProof/>
              </w:rPr>
              <w:t xml:space="preserve">Standard 4.2: </w:t>
            </w:r>
            <w:r w:rsidRPr="00907512">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_Toc157767241 \h </w:instrText>
            </w:r>
            <w:r>
              <w:rPr>
                <w:noProof/>
                <w:webHidden/>
              </w:rPr>
            </w:r>
            <w:r>
              <w:rPr>
                <w:noProof/>
                <w:webHidden/>
              </w:rPr>
              <w:fldChar w:fldCharType="separate"/>
            </w:r>
            <w:r w:rsidR="0077418E">
              <w:rPr>
                <w:noProof/>
                <w:webHidden/>
              </w:rPr>
              <w:t>32</w:t>
            </w:r>
            <w:r>
              <w:rPr>
                <w:noProof/>
                <w:webHidden/>
              </w:rPr>
              <w:fldChar w:fldCharType="end"/>
            </w:r>
          </w:hyperlink>
        </w:p>
        <w:p w14:paraId="7638BC2D" w14:textId="1EBE234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2" w:history="1">
            <w:r w:rsidRPr="00907512">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_Toc157767242 \h </w:instrText>
            </w:r>
            <w:r>
              <w:rPr>
                <w:noProof/>
                <w:webHidden/>
              </w:rPr>
            </w:r>
            <w:r>
              <w:rPr>
                <w:noProof/>
                <w:webHidden/>
              </w:rPr>
              <w:fldChar w:fldCharType="separate"/>
            </w:r>
            <w:r w:rsidR="0077418E">
              <w:rPr>
                <w:noProof/>
                <w:webHidden/>
              </w:rPr>
              <w:t>34</w:t>
            </w:r>
            <w:r>
              <w:rPr>
                <w:noProof/>
                <w:webHidden/>
              </w:rPr>
              <w:fldChar w:fldCharType="end"/>
            </w:r>
          </w:hyperlink>
        </w:p>
        <w:p w14:paraId="799809B9" w14:textId="6D450528"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3" w:history="1">
            <w:r w:rsidRPr="00907512">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_Toc157767243 \h </w:instrText>
            </w:r>
            <w:r>
              <w:rPr>
                <w:noProof/>
                <w:webHidden/>
              </w:rPr>
            </w:r>
            <w:r>
              <w:rPr>
                <w:noProof/>
                <w:webHidden/>
              </w:rPr>
              <w:fldChar w:fldCharType="separate"/>
            </w:r>
            <w:r w:rsidR="0077418E">
              <w:rPr>
                <w:noProof/>
                <w:webHidden/>
              </w:rPr>
              <w:t>34</w:t>
            </w:r>
            <w:r>
              <w:rPr>
                <w:noProof/>
                <w:webHidden/>
              </w:rPr>
              <w:fldChar w:fldCharType="end"/>
            </w:r>
          </w:hyperlink>
        </w:p>
        <w:p w14:paraId="58B9F651" w14:textId="389D6AFB"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4" w:history="1">
            <w:r w:rsidRPr="00907512">
              <w:rPr>
                <w:rStyle w:val="Hyperlink"/>
                <w:rFonts w:cs="Arial"/>
                <w:b/>
                <w:bCs/>
                <w:noProof/>
              </w:rPr>
              <w:t xml:space="preserve">Standard 5.1: </w:t>
            </w:r>
            <w:r w:rsidRPr="00907512">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_Toc157767244 \h </w:instrText>
            </w:r>
            <w:r>
              <w:rPr>
                <w:noProof/>
                <w:webHidden/>
              </w:rPr>
            </w:r>
            <w:r>
              <w:rPr>
                <w:noProof/>
                <w:webHidden/>
              </w:rPr>
              <w:fldChar w:fldCharType="separate"/>
            </w:r>
            <w:r w:rsidR="0077418E">
              <w:rPr>
                <w:noProof/>
                <w:webHidden/>
              </w:rPr>
              <w:t>34</w:t>
            </w:r>
            <w:r>
              <w:rPr>
                <w:noProof/>
                <w:webHidden/>
              </w:rPr>
              <w:fldChar w:fldCharType="end"/>
            </w:r>
          </w:hyperlink>
        </w:p>
        <w:p w14:paraId="712B61DB" w14:textId="3C993953"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5" w:history="1">
            <w:r w:rsidRPr="00907512">
              <w:rPr>
                <w:rStyle w:val="Hyperlink"/>
                <w:rFonts w:cs="Arial"/>
                <w:b/>
                <w:bCs/>
                <w:noProof/>
              </w:rPr>
              <w:t xml:space="preserve">Standard 5.2: </w:t>
            </w:r>
            <w:r w:rsidRPr="00907512">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_Toc157767245 \h </w:instrText>
            </w:r>
            <w:r>
              <w:rPr>
                <w:noProof/>
                <w:webHidden/>
              </w:rPr>
            </w:r>
            <w:r>
              <w:rPr>
                <w:noProof/>
                <w:webHidden/>
              </w:rPr>
              <w:fldChar w:fldCharType="separate"/>
            </w:r>
            <w:r w:rsidR="0077418E">
              <w:rPr>
                <w:noProof/>
                <w:webHidden/>
              </w:rPr>
              <w:t>35</w:t>
            </w:r>
            <w:r>
              <w:rPr>
                <w:noProof/>
                <w:webHidden/>
              </w:rPr>
              <w:fldChar w:fldCharType="end"/>
            </w:r>
          </w:hyperlink>
        </w:p>
        <w:p w14:paraId="285605FF" w14:textId="6D45175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6" w:history="1">
            <w:r w:rsidRPr="00907512">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_Toc157767246 \h </w:instrText>
            </w:r>
            <w:r>
              <w:rPr>
                <w:noProof/>
                <w:webHidden/>
              </w:rPr>
            </w:r>
            <w:r>
              <w:rPr>
                <w:noProof/>
                <w:webHidden/>
              </w:rPr>
              <w:fldChar w:fldCharType="separate"/>
            </w:r>
            <w:r w:rsidR="0077418E">
              <w:rPr>
                <w:noProof/>
                <w:webHidden/>
              </w:rPr>
              <w:t>37</w:t>
            </w:r>
            <w:r>
              <w:rPr>
                <w:noProof/>
                <w:webHidden/>
              </w:rPr>
              <w:fldChar w:fldCharType="end"/>
            </w:r>
          </w:hyperlink>
        </w:p>
        <w:p w14:paraId="0730CFCC" w14:textId="3A615E95"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7" w:history="1">
            <w:r w:rsidRPr="00907512">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_Toc157767247 \h </w:instrText>
            </w:r>
            <w:r>
              <w:rPr>
                <w:noProof/>
                <w:webHidden/>
              </w:rPr>
            </w:r>
            <w:r>
              <w:rPr>
                <w:noProof/>
                <w:webHidden/>
              </w:rPr>
              <w:fldChar w:fldCharType="separate"/>
            </w:r>
            <w:r w:rsidR="0077418E">
              <w:rPr>
                <w:noProof/>
                <w:webHidden/>
              </w:rPr>
              <w:t>38</w:t>
            </w:r>
            <w:r>
              <w:rPr>
                <w:noProof/>
                <w:webHidden/>
              </w:rPr>
              <w:fldChar w:fldCharType="end"/>
            </w:r>
          </w:hyperlink>
        </w:p>
        <w:p w14:paraId="76A07583" w14:textId="0A0A4812"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8" w:history="1">
            <w:r w:rsidRPr="00907512">
              <w:rPr>
                <w:rStyle w:val="Hyperlink"/>
                <w:rFonts w:cs="Arial"/>
                <w:b/>
                <w:bCs/>
                <w:noProof/>
              </w:rPr>
              <w:t xml:space="preserve">Standard 6.1: </w:t>
            </w:r>
            <w:r w:rsidRPr="00907512">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_Toc157767248 \h </w:instrText>
            </w:r>
            <w:r>
              <w:rPr>
                <w:noProof/>
                <w:webHidden/>
              </w:rPr>
            </w:r>
            <w:r>
              <w:rPr>
                <w:noProof/>
                <w:webHidden/>
              </w:rPr>
              <w:fldChar w:fldCharType="separate"/>
            </w:r>
            <w:r w:rsidR="0077418E">
              <w:rPr>
                <w:noProof/>
                <w:webHidden/>
              </w:rPr>
              <w:t>38</w:t>
            </w:r>
            <w:r>
              <w:rPr>
                <w:noProof/>
                <w:webHidden/>
              </w:rPr>
              <w:fldChar w:fldCharType="end"/>
            </w:r>
          </w:hyperlink>
        </w:p>
        <w:p w14:paraId="04C90978" w14:textId="6C45C721"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49" w:history="1">
            <w:r w:rsidRPr="00907512">
              <w:rPr>
                <w:rStyle w:val="Hyperlink"/>
                <w:rFonts w:cs="Arial"/>
                <w:b/>
                <w:bCs/>
                <w:noProof/>
              </w:rPr>
              <w:t xml:space="preserve">Standard 6.2: </w:t>
            </w:r>
            <w:r w:rsidRPr="00907512">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_Toc157767249 \h </w:instrText>
            </w:r>
            <w:r>
              <w:rPr>
                <w:noProof/>
                <w:webHidden/>
              </w:rPr>
            </w:r>
            <w:r>
              <w:rPr>
                <w:noProof/>
                <w:webHidden/>
              </w:rPr>
              <w:fldChar w:fldCharType="separate"/>
            </w:r>
            <w:r w:rsidR="0077418E">
              <w:rPr>
                <w:noProof/>
                <w:webHidden/>
              </w:rPr>
              <w:t>40</w:t>
            </w:r>
            <w:r>
              <w:rPr>
                <w:noProof/>
                <w:webHidden/>
              </w:rPr>
              <w:fldChar w:fldCharType="end"/>
            </w:r>
          </w:hyperlink>
        </w:p>
        <w:p w14:paraId="2F7D0335" w14:textId="16C11A9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0" w:history="1">
            <w:r w:rsidRPr="00907512">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_Toc157767250 \h </w:instrText>
            </w:r>
            <w:r>
              <w:rPr>
                <w:noProof/>
                <w:webHidden/>
              </w:rPr>
            </w:r>
            <w:r>
              <w:rPr>
                <w:noProof/>
                <w:webHidden/>
              </w:rPr>
              <w:fldChar w:fldCharType="separate"/>
            </w:r>
            <w:r w:rsidR="0077418E">
              <w:rPr>
                <w:noProof/>
                <w:webHidden/>
              </w:rPr>
              <w:t>45</w:t>
            </w:r>
            <w:r>
              <w:rPr>
                <w:noProof/>
                <w:webHidden/>
              </w:rPr>
              <w:fldChar w:fldCharType="end"/>
            </w:r>
          </w:hyperlink>
        </w:p>
        <w:p w14:paraId="69F0CE16" w14:textId="0698BAB0"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1" w:history="1">
            <w:r w:rsidRPr="00907512">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_Toc157767251 \h </w:instrText>
            </w:r>
            <w:r>
              <w:rPr>
                <w:noProof/>
                <w:webHidden/>
              </w:rPr>
            </w:r>
            <w:r>
              <w:rPr>
                <w:noProof/>
                <w:webHidden/>
              </w:rPr>
              <w:fldChar w:fldCharType="separate"/>
            </w:r>
            <w:r w:rsidR="0077418E">
              <w:rPr>
                <w:noProof/>
                <w:webHidden/>
              </w:rPr>
              <w:t>45</w:t>
            </w:r>
            <w:r>
              <w:rPr>
                <w:noProof/>
                <w:webHidden/>
              </w:rPr>
              <w:fldChar w:fldCharType="end"/>
            </w:r>
          </w:hyperlink>
        </w:p>
        <w:p w14:paraId="561F06EB" w14:textId="7A768403"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2" w:history="1">
            <w:r w:rsidRPr="00907512">
              <w:rPr>
                <w:rStyle w:val="Hyperlink"/>
                <w:rFonts w:cs="Arial"/>
                <w:b/>
                <w:bCs/>
                <w:noProof/>
              </w:rPr>
              <w:t xml:space="preserve">Standard 7.1: </w:t>
            </w:r>
            <w:r w:rsidRPr="00907512">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_Toc157767252 \h </w:instrText>
            </w:r>
            <w:r>
              <w:rPr>
                <w:noProof/>
                <w:webHidden/>
              </w:rPr>
            </w:r>
            <w:r>
              <w:rPr>
                <w:noProof/>
                <w:webHidden/>
              </w:rPr>
              <w:fldChar w:fldCharType="separate"/>
            </w:r>
            <w:r w:rsidR="0077418E">
              <w:rPr>
                <w:noProof/>
                <w:webHidden/>
              </w:rPr>
              <w:t>45</w:t>
            </w:r>
            <w:r>
              <w:rPr>
                <w:noProof/>
                <w:webHidden/>
              </w:rPr>
              <w:fldChar w:fldCharType="end"/>
            </w:r>
          </w:hyperlink>
        </w:p>
        <w:p w14:paraId="7F5958E8" w14:textId="10AE18A6"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3" w:history="1">
            <w:r w:rsidRPr="00907512">
              <w:rPr>
                <w:rStyle w:val="Hyperlink"/>
                <w:rFonts w:cs="Arial"/>
                <w:b/>
                <w:bCs/>
                <w:noProof/>
              </w:rPr>
              <w:t xml:space="preserve">Standard 7.2: </w:t>
            </w:r>
            <w:r w:rsidRPr="00907512">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_Toc157767253 \h </w:instrText>
            </w:r>
            <w:r>
              <w:rPr>
                <w:noProof/>
                <w:webHidden/>
              </w:rPr>
            </w:r>
            <w:r>
              <w:rPr>
                <w:noProof/>
                <w:webHidden/>
              </w:rPr>
              <w:fldChar w:fldCharType="separate"/>
            </w:r>
            <w:r w:rsidR="0077418E">
              <w:rPr>
                <w:noProof/>
                <w:webHidden/>
              </w:rPr>
              <w:t>50</w:t>
            </w:r>
            <w:r>
              <w:rPr>
                <w:noProof/>
                <w:webHidden/>
              </w:rPr>
              <w:fldChar w:fldCharType="end"/>
            </w:r>
          </w:hyperlink>
        </w:p>
        <w:p w14:paraId="21B4BFEF" w14:textId="15061E14" w:rsidR="00777408" w:rsidRDefault="00777408">
          <w:pPr>
            <w:pStyle w:val="TOC1"/>
            <w:tabs>
              <w:tab w:val="right" w:leader="dot" w:pos="14668"/>
            </w:tabs>
            <w:rPr>
              <w:rFonts w:asciiTheme="minorHAnsi" w:eastAsiaTheme="minorEastAsia" w:hAnsiTheme="minorHAnsi" w:cstheme="minorBidi"/>
              <w:noProof/>
              <w:kern w:val="2"/>
              <w:sz w:val="22"/>
              <w:lang w:eastAsia="en-AU"/>
              <w14:ligatures w14:val="standardContextual"/>
            </w:rPr>
          </w:pPr>
          <w:hyperlink w:anchor="_Toc157767254" w:history="1">
            <w:r w:rsidRPr="00907512">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_Toc157767254 \h </w:instrText>
            </w:r>
            <w:r>
              <w:rPr>
                <w:noProof/>
                <w:webHidden/>
              </w:rPr>
            </w:r>
            <w:r>
              <w:rPr>
                <w:noProof/>
                <w:webHidden/>
              </w:rPr>
              <w:fldChar w:fldCharType="separate"/>
            </w:r>
            <w:r w:rsidR="0077418E">
              <w:rPr>
                <w:noProof/>
                <w:webHidden/>
              </w:rPr>
              <w:t>52</w:t>
            </w:r>
            <w:r>
              <w:rPr>
                <w:noProof/>
                <w:webHidden/>
              </w:rPr>
              <w:fldChar w:fldCharType="end"/>
            </w:r>
          </w:hyperlink>
        </w:p>
        <w:p w14:paraId="28A7EEB0" w14:textId="2E33ECD9"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0A20AF3F" w14:textId="77777777" w:rsidR="00A06B28" w:rsidRDefault="00A06B28" w:rsidP="00F950A8">
      <w:pPr>
        <w:rPr>
          <w:b/>
          <w:bCs/>
          <w:noProof/>
        </w:rPr>
      </w:pPr>
    </w:p>
    <w:p w14:paraId="0E919690" w14:textId="77777777" w:rsidR="00A06B28" w:rsidRDefault="00A06B28" w:rsidP="00F950A8">
      <w:pPr>
        <w:rPr>
          <w:b/>
          <w:bCs/>
          <w:noProof/>
        </w:rPr>
      </w:pPr>
    </w:p>
    <w:p w14:paraId="6BCC3DF1" w14:textId="77777777" w:rsidR="00A06B28" w:rsidRDefault="00A06B28" w:rsidP="00F950A8">
      <w:pPr>
        <w:rPr>
          <w:b/>
          <w:bCs/>
          <w:noProof/>
        </w:rPr>
      </w:pPr>
    </w:p>
    <w:p w14:paraId="3F8862B0" w14:textId="77777777" w:rsidR="00A06B28" w:rsidRDefault="00A06B28" w:rsidP="00F950A8">
      <w:pPr>
        <w:rPr>
          <w:b/>
          <w:bCs/>
          <w:noProof/>
        </w:rPr>
      </w:pPr>
    </w:p>
    <w:p w14:paraId="27DC491B" w14:textId="77777777" w:rsidR="00A06B28" w:rsidRDefault="00A06B28" w:rsidP="00F950A8">
      <w:pPr>
        <w:rPr>
          <w:b/>
          <w:bCs/>
          <w:noProof/>
        </w:rPr>
      </w:pPr>
    </w:p>
    <w:p w14:paraId="7D7191DA" w14:textId="77777777" w:rsidR="00A06B28" w:rsidRDefault="00A06B28" w:rsidP="00F950A8">
      <w:pPr>
        <w:rPr>
          <w:b/>
          <w:bCs/>
          <w:noProof/>
        </w:rPr>
      </w:pPr>
    </w:p>
    <w:p w14:paraId="79A187A3" w14:textId="77777777" w:rsidR="00A06B28" w:rsidRDefault="00A06B28" w:rsidP="00F950A8">
      <w:pPr>
        <w:rPr>
          <w:b/>
          <w:bCs/>
          <w:noProof/>
        </w:rPr>
      </w:pPr>
    </w:p>
    <w:p w14:paraId="6DCB0614" w14:textId="77777777" w:rsidR="00A06B28" w:rsidRDefault="00A06B28" w:rsidP="00F950A8">
      <w:pPr>
        <w:rPr>
          <w:b/>
          <w:bCs/>
          <w:noProof/>
        </w:rPr>
      </w:pPr>
    </w:p>
    <w:p w14:paraId="78BBD3D9" w14:textId="77777777" w:rsidR="00A06B28" w:rsidRDefault="00A06B28" w:rsidP="00F950A8">
      <w:pPr>
        <w:rPr>
          <w:b/>
          <w:bCs/>
          <w:noProof/>
        </w:rPr>
      </w:pPr>
    </w:p>
    <w:p w14:paraId="4FF4EEF4" w14:textId="77777777" w:rsidR="00A06B28" w:rsidRDefault="00A06B28" w:rsidP="00F950A8">
      <w:pPr>
        <w:rPr>
          <w:b/>
          <w:bCs/>
          <w:noProof/>
        </w:rPr>
      </w:pPr>
    </w:p>
    <w:p w14:paraId="01B3FA2E" w14:textId="77777777" w:rsidR="00A06B28" w:rsidRDefault="00A06B28" w:rsidP="00F950A8">
      <w:pPr>
        <w:rPr>
          <w:b/>
          <w:bCs/>
          <w:noProof/>
        </w:rPr>
      </w:pPr>
    </w:p>
    <w:p w14:paraId="130BEAD0" w14:textId="77777777" w:rsidR="00A06B28" w:rsidRDefault="00A06B28" w:rsidP="00F950A8">
      <w:pPr>
        <w:rPr>
          <w:b/>
          <w:bCs/>
          <w:noProof/>
        </w:rPr>
      </w:pPr>
    </w:p>
    <w:p w14:paraId="0F4B66DC" w14:textId="77777777" w:rsidR="00A06B28" w:rsidRDefault="00A06B28" w:rsidP="00F950A8">
      <w:pPr>
        <w:rPr>
          <w:b/>
          <w:bCs/>
          <w:noProof/>
        </w:rPr>
      </w:pPr>
    </w:p>
    <w:p w14:paraId="69AD4689" w14:textId="77777777" w:rsidR="00A06B28" w:rsidRDefault="00A06B28" w:rsidP="00F950A8">
      <w:pPr>
        <w:rPr>
          <w:b/>
          <w:bCs/>
          <w:noProof/>
        </w:rPr>
      </w:pPr>
    </w:p>
    <w:p w14:paraId="0AD55A51" w14:textId="77777777" w:rsidR="00A06B28" w:rsidRDefault="00A06B28" w:rsidP="00F950A8">
      <w:pPr>
        <w:rPr>
          <w:b/>
          <w:bCs/>
          <w:noProof/>
        </w:rPr>
      </w:pPr>
    </w:p>
    <w:p w14:paraId="088776C0" w14:textId="77777777" w:rsidR="00A06B28" w:rsidRDefault="00A06B28" w:rsidP="00F950A8">
      <w:pPr>
        <w:rPr>
          <w:b/>
          <w:bCs/>
          <w:noProof/>
        </w:rPr>
      </w:pPr>
    </w:p>
    <w:p w14:paraId="7D6AE50A" w14:textId="77777777" w:rsidR="00A06B28" w:rsidRDefault="00A06B28" w:rsidP="00F950A8">
      <w:pPr>
        <w:rPr>
          <w:b/>
          <w:bCs/>
          <w:noProof/>
        </w:rPr>
      </w:pPr>
    </w:p>
    <w:p w14:paraId="3732D5E0" w14:textId="0B42F077" w:rsidR="00714CA2" w:rsidRPr="00A81507" w:rsidRDefault="00714CA2" w:rsidP="00181EB8">
      <w:pPr>
        <w:pStyle w:val="Heading1"/>
        <w:rPr>
          <w:rFonts w:ascii="Arial" w:hAnsi="Arial" w:cs="Arial"/>
          <w:b/>
        </w:rPr>
      </w:pPr>
      <w:bookmarkStart w:id="0" w:name="_Toc157767221"/>
      <w:r w:rsidRPr="00A81507">
        <w:rPr>
          <w:rFonts w:ascii="Arial" w:hAnsi="Arial" w:cs="Arial"/>
        </w:rPr>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00714CA2">
        <w:trPr>
          <w:trHeight w:val="284"/>
        </w:trPr>
        <w:tc>
          <w:tcPr>
            <w:tcW w:w="2577" w:type="pct"/>
            <w:gridSpan w:val="3"/>
            <w:vAlign w:val="center"/>
          </w:tcPr>
          <w:p w14:paraId="28E4214F" w14:textId="7777777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2423" w:type="pct"/>
            <w:gridSpan w:val="3"/>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00714CA2">
        <w:trPr>
          <w:trHeight w:val="358"/>
        </w:trPr>
        <w:tc>
          <w:tcPr>
            <w:tcW w:w="2577" w:type="pct"/>
            <w:gridSpan w:val="3"/>
          </w:tcPr>
          <w:p w14:paraId="6E6F506F" w14:textId="740B3C3A" w:rsidR="00714CA2" w:rsidRPr="00714CA2" w:rsidRDefault="0039039B" w:rsidP="00714CA2">
            <w:pPr>
              <w:pStyle w:val="Default"/>
              <w:rPr>
                <w:rFonts w:ascii="Arial" w:hAnsi="Arial" w:cs="Arial"/>
                <w:sz w:val="22"/>
                <w:szCs w:val="22"/>
              </w:rPr>
            </w:pPr>
            <w:r>
              <w:rPr>
                <w:rFonts w:ascii="Arial" w:hAnsi="Arial" w:cs="Arial"/>
                <w:sz w:val="22"/>
                <w:szCs w:val="22"/>
              </w:rPr>
              <w:t xml:space="preserve">Keiki Early Learning Shorehaven </w:t>
            </w:r>
          </w:p>
        </w:tc>
        <w:tc>
          <w:tcPr>
            <w:tcW w:w="2423" w:type="pct"/>
            <w:gridSpan w:val="3"/>
          </w:tcPr>
          <w:p w14:paraId="3F6DB620" w14:textId="282F3390" w:rsidR="00714CA2" w:rsidRPr="00714CA2" w:rsidRDefault="00C93D54" w:rsidP="00714CA2">
            <w:pPr>
              <w:pStyle w:val="Default"/>
              <w:rPr>
                <w:rFonts w:ascii="Arial" w:hAnsi="Arial" w:cs="Arial"/>
                <w:sz w:val="22"/>
                <w:szCs w:val="22"/>
              </w:rPr>
            </w:pPr>
            <w:r>
              <w:rPr>
                <w:rFonts w:ascii="Arial" w:hAnsi="Arial" w:cs="Arial"/>
                <w:sz w:val="22"/>
                <w:szCs w:val="22"/>
              </w:rPr>
              <w:t>SE-40023211</w:t>
            </w:r>
          </w:p>
        </w:tc>
      </w:tr>
      <w:tr w:rsidR="00714CA2" w:rsidRPr="00714CA2" w14:paraId="4CA5A402" w14:textId="77777777" w:rsidTr="00714CA2">
        <w:trPr>
          <w:trHeight w:val="281"/>
        </w:trPr>
        <w:tc>
          <w:tcPr>
            <w:tcW w:w="5000" w:type="pct"/>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00714CA2">
        <w:trPr>
          <w:trHeight w:val="255"/>
        </w:trPr>
        <w:tc>
          <w:tcPr>
            <w:tcW w:w="2577" w:type="pct"/>
            <w:gridSpan w:val="3"/>
          </w:tcPr>
          <w:p w14:paraId="0991D192" w14:textId="40433DB8" w:rsidR="00714CA2" w:rsidRPr="00714CA2" w:rsidRDefault="57B8122B" w:rsidP="00BA1FFD">
            <w:pPr>
              <w:pStyle w:val="Default"/>
              <w:spacing w:before="240"/>
              <w:rPr>
                <w:rFonts w:ascii="Arial" w:hAnsi="Arial" w:cs="Arial"/>
                <w:b/>
                <w:sz w:val="22"/>
                <w:szCs w:val="22"/>
              </w:rPr>
            </w:pPr>
            <w:r w:rsidRPr="30900E01">
              <w:rPr>
                <w:rFonts w:ascii="Arial" w:hAnsi="Arial" w:cs="Arial"/>
                <w:b/>
                <w:bCs/>
                <w:sz w:val="22"/>
                <w:szCs w:val="22"/>
              </w:rPr>
              <w:t xml:space="preserve">Samantha Williams </w:t>
            </w:r>
          </w:p>
        </w:tc>
        <w:tc>
          <w:tcPr>
            <w:tcW w:w="2423" w:type="pct"/>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00714CA2">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00714CA2">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0D5E8425" w:rsidR="00714CA2" w:rsidRPr="00714CA2" w:rsidRDefault="00E56E96" w:rsidP="00BA1FFD">
            <w:pPr>
              <w:pStyle w:val="Default"/>
              <w:rPr>
                <w:rFonts w:ascii="Arial" w:hAnsi="Arial" w:cs="Arial"/>
                <w:b/>
                <w:bCs/>
                <w:sz w:val="22"/>
                <w:szCs w:val="22"/>
              </w:rPr>
            </w:pPr>
            <w:r>
              <w:rPr>
                <w:rFonts w:ascii="Arial" w:hAnsi="Arial" w:cs="Arial"/>
                <w:b/>
                <w:bCs/>
                <w:sz w:val="22"/>
                <w:szCs w:val="22"/>
              </w:rPr>
              <w:t xml:space="preserve">91 Shorehaven Boulevard </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7A92BE0D" w:rsidR="00714CA2" w:rsidRPr="00714CA2" w:rsidRDefault="006D05B8" w:rsidP="00BA1FFD">
            <w:pPr>
              <w:pStyle w:val="Default"/>
              <w:rPr>
                <w:rFonts w:ascii="Arial" w:hAnsi="Arial" w:cs="Arial"/>
                <w:b/>
                <w:sz w:val="22"/>
                <w:szCs w:val="22"/>
              </w:rPr>
            </w:pPr>
            <w:r>
              <w:rPr>
                <w:rFonts w:ascii="Arial" w:hAnsi="Arial" w:cs="Arial"/>
                <w:b/>
                <w:sz w:val="22"/>
                <w:szCs w:val="22"/>
              </w:rPr>
              <w:t>0415</w:t>
            </w:r>
            <w:r w:rsidR="005841C0">
              <w:rPr>
                <w:rFonts w:ascii="Arial" w:hAnsi="Arial" w:cs="Arial"/>
                <w:b/>
                <w:sz w:val="22"/>
                <w:szCs w:val="22"/>
              </w:rPr>
              <w:t xml:space="preserve"> 337 440</w:t>
            </w:r>
          </w:p>
        </w:tc>
      </w:tr>
      <w:tr w:rsidR="00714CA2" w:rsidRPr="00714CA2" w14:paraId="78E72772" w14:textId="77777777" w:rsidTr="00714CA2">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68FDAFFE" w:rsidR="00714CA2" w:rsidRPr="00714CA2" w:rsidRDefault="00E56E96" w:rsidP="00BA1FFD">
            <w:pPr>
              <w:pStyle w:val="Default"/>
              <w:rPr>
                <w:rFonts w:ascii="Arial" w:hAnsi="Arial" w:cs="Arial"/>
                <w:b/>
                <w:bCs/>
                <w:sz w:val="22"/>
                <w:szCs w:val="22"/>
              </w:rPr>
            </w:pPr>
            <w:r>
              <w:rPr>
                <w:rFonts w:ascii="Arial" w:hAnsi="Arial" w:cs="Arial"/>
                <w:b/>
                <w:bCs/>
                <w:sz w:val="22"/>
                <w:szCs w:val="22"/>
              </w:rPr>
              <w:t>Alkimos</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4AADB864" w:rsidR="00714CA2" w:rsidRPr="00714CA2" w:rsidRDefault="00082EFF" w:rsidP="00BA1FFD">
            <w:pPr>
              <w:pStyle w:val="Default"/>
              <w:rPr>
                <w:rFonts w:ascii="Arial" w:hAnsi="Arial" w:cs="Arial"/>
                <w:b/>
                <w:sz w:val="22"/>
                <w:szCs w:val="22"/>
              </w:rPr>
            </w:pPr>
            <w:r>
              <w:rPr>
                <w:rFonts w:ascii="Arial" w:hAnsi="Arial" w:cs="Arial"/>
                <w:b/>
                <w:sz w:val="22"/>
                <w:szCs w:val="22"/>
              </w:rPr>
              <w:t>0415 337 440</w:t>
            </w:r>
          </w:p>
        </w:tc>
      </w:tr>
      <w:tr w:rsidR="00714CA2" w:rsidRPr="00714CA2" w14:paraId="3F2DFD4B" w14:textId="77777777" w:rsidTr="00714CA2">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5BBAED80" w:rsidR="00714CA2" w:rsidRPr="00714CA2" w:rsidRDefault="00E56E96"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00714CA2">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73107956" w:rsidR="00714CA2" w:rsidRPr="00714CA2" w:rsidRDefault="00E56E96" w:rsidP="00BA1FFD">
            <w:pPr>
              <w:pStyle w:val="Default"/>
              <w:rPr>
                <w:rFonts w:ascii="Arial" w:hAnsi="Arial" w:cs="Arial"/>
                <w:b/>
                <w:bCs/>
                <w:sz w:val="22"/>
                <w:szCs w:val="22"/>
              </w:rPr>
            </w:pPr>
            <w:r>
              <w:rPr>
                <w:rFonts w:ascii="Arial" w:hAnsi="Arial" w:cs="Arial"/>
                <w:b/>
                <w:bCs/>
                <w:sz w:val="22"/>
                <w:szCs w:val="22"/>
              </w:rPr>
              <w:t>6038</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72669E7A" w:rsidR="00714CA2" w:rsidRPr="00714CA2" w:rsidRDefault="00082EFF" w:rsidP="00BA1FFD">
            <w:pPr>
              <w:pStyle w:val="Default"/>
              <w:rPr>
                <w:rFonts w:ascii="Arial" w:hAnsi="Arial" w:cs="Arial"/>
                <w:b/>
                <w:sz w:val="22"/>
                <w:szCs w:val="22"/>
              </w:rPr>
            </w:pPr>
            <w:r>
              <w:rPr>
                <w:rFonts w:ascii="Arial" w:hAnsi="Arial" w:cs="Arial"/>
                <w:b/>
                <w:sz w:val="22"/>
                <w:szCs w:val="22"/>
              </w:rPr>
              <w:t>shorehaven@keikiearlylearning.com.au</w:t>
            </w:r>
          </w:p>
        </w:tc>
      </w:tr>
      <w:tr w:rsidR="00714CA2" w:rsidRPr="00714CA2" w14:paraId="2778C09A" w14:textId="77777777" w:rsidTr="00643829">
        <w:trPr>
          <w:trHeight w:val="200"/>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9D1FAC" w:rsidRPr="00714CA2" w14:paraId="4556DCF4" w14:textId="77777777" w:rsidTr="00714CA2">
        <w:trPr>
          <w:trHeight w:val="379"/>
        </w:trPr>
        <w:tc>
          <w:tcPr>
            <w:tcW w:w="751" w:type="pct"/>
            <w:vAlign w:val="center"/>
          </w:tcPr>
          <w:p w14:paraId="5E81991A"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4EE19180" w:rsidR="009D1FAC" w:rsidRPr="00714CA2" w:rsidRDefault="009D1FAC" w:rsidP="009D1FAC">
            <w:pPr>
              <w:pStyle w:val="Default"/>
              <w:rPr>
                <w:rFonts w:ascii="Arial" w:hAnsi="Arial" w:cs="Arial"/>
                <w:b/>
                <w:bCs/>
                <w:sz w:val="22"/>
                <w:szCs w:val="22"/>
              </w:rPr>
            </w:pPr>
            <w:r w:rsidRPr="50F53964">
              <w:rPr>
                <w:rFonts w:ascii="Arial" w:hAnsi="Arial" w:cs="Arial"/>
                <w:b/>
                <w:bCs/>
                <w:sz w:val="22"/>
                <w:szCs w:val="22"/>
              </w:rPr>
              <w:t xml:space="preserve">Samantha Morrell </w:t>
            </w:r>
          </w:p>
        </w:tc>
        <w:tc>
          <w:tcPr>
            <w:tcW w:w="656" w:type="pct"/>
            <w:vAlign w:val="center"/>
          </w:tcPr>
          <w:p w14:paraId="79003ADD"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01BF15C0" w:rsidR="009D1FAC" w:rsidRPr="00714CA2" w:rsidRDefault="00643829" w:rsidP="009D1FAC">
            <w:pPr>
              <w:pStyle w:val="Default"/>
              <w:rPr>
                <w:rFonts w:ascii="Arial" w:hAnsi="Arial" w:cs="Arial"/>
                <w:b/>
                <w:bCs/>
                <w:sz w:val="22"/>
                <w:szCs w:val="22"/>
              </w:rPr>
            </w:pPr>
            <w:r>
              <w:rPr>
                <w:rFonts w:ascii="Arial" w:hAnsi="Arial" w:cs="Arial"/>
                <w:b/>
                <w:bCs/>
                <w:sz w:val="22"/>
                <w:szCs w:val="22"/>
              </w:rPr>
              <w:t>Samantha Williams</w:t>
            </w:r>
            <w:r w:rsidR="00203B94">
              <w:rPr>
                <w:rFonts w:ascii="Arial" w:hAnsi="Arial" w:cs="Arial"/>
                <w:b/>
                <w:bCs/>
                <w:sz w:val="22"/>
                <w:szCs w:val="22"/>
              </w:rPr>
              <w:t>, Samantha Morrell</w:t>
            </w:r>
          </w:p>
        </w:tc>
      </w:tr>
      <w:tr w:rsidR="009D1FAC" w:rsidRPr="00714CA2" w14:paraId="390A149C" w14:textId="77777777" w:rsidTr="00714CA2">
        <w:trPr>
          <w:trHeight w:val="379"/>
        </w:trPr>
        <w:tc>
          <w:tcPr>
            <w:tcW w:w="751" w:type="pct"/>
            <w:vAlign w:val="center"/>
          </w:tcPr>
          <w:p w14:paraId="306751E9"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3E97C7D9" w:rsidR="009D1FAC" w:rsidRPr="00714CA2" w:rsidRDefault="009D1FAC" w:rsidP="009D1FAC">
            <w:pPr>
              <w:pStyle w:val="Default"/>
              <w:rPr>
                <w:rFonts w:ascii="Arial" w:hAnsi="Arial" w:cs="Arial"/>
                <w:b/>
                <w:bCs/>
                <w:sz w:val="22"/>
                <w:szCs w:val="22"/>
              </w:rPr>
            </w:pPr>
            <w:r>
              <w:rPr>
                <w:rFonts w:ascii="Arial" w:hAnsi="Arial" w:cs="Arial"/>
                <w:b/>
                <w:bCs/>
                <w:sz w:val="22"/>
                <w:szCs w:val="22"/>
              </w:rPr>
              <w:t>0409938871</w:t>
            </w:r>
          </w:p>
        </w:tc>
        <w:tc>
          <w:tcPr>
            <w:tcW w:w="656" w:type="pct"/>
            <w:vAlign w:val="center"/>
          </w:tcPr>
          <w:p w14:paraId="47CE071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6C8A9E20" w:rsidR="009D1FAC" w:rsidRPr="00714CA2" w:rsidRDefault="001B7087" w:rsidP="009D1FAC">
            <w:pPr>
              <w:pStyle w:val="Default"/>
              <w:rPr>
                <w:rFonts w:ascii="Arial" w:hAnsi="Arial" w:cs="Arial"/>
                <w:b/>
                <w:bCs/>
                <w:sz w:val="22"/>
                <w:szCs w:val="22"/>
              </w:rPr>
            </w:pPr>
            <w:r>
              <w:rPr>
                <w:rFonts w:ascii="Arial" w:hAnsi="Arial" w:cs="Arial"/>
                <w:b/>
                <w:sz w:val="22"/>
                <w:szCs w:val="22"/>
              </w:rPr>
              <w:t>0415 337 440</w:t>
            </w:r>
          </w:p>
        </w:tc>
      </w:tr>
      <w:tr w:rsidR="009D1FAC" w:rsidRPr="00714CA2" w14:paraId="1718BD9C" w14:textId="77777777" w:rsidTr="00714CA2">
        <w:trPr>
          <w:trHeight w:val="380"/>
        </w:trPr>
        <w:tc>
          <w:tcPr>
            <w:tcW w:w="751" w:type="pct"/>
            <w:vAlign w:val="center"/>
          </w:tcPr>
          <w:p w14:paraId="52C56795"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77777777" w:rsidR="009D1FAC" w:rsidRPr="00714CA2" w:rsidRDefault="009D1FAC" w:rsidP="009D1FAC">
            <w:pPr>
              <w:pStyle w:val="Default"/>
              <w:rPr>
                <w:rFonts w:ascii="Arial" w:hAnsi="Arial" w:cs="Arial"/>
                <w:b/>
                <w:bCs/>
                <w:sz w:val="22"/>
                <w:szCs w:val="22"/>
              </w:rPr>
            </w:pPr>
          </w:p>
        </w:tc>
        <w:tc>
          <w:tcPr>
            <w:tcW w:w="656" w:type="pct"/>
            <w:vAlign w:val="center"/>
          </w:tcPr>
          <w:p w14:paraId="43DE0630"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1CE1150F" w:rsidR="009D1FAC" w:rsidRPr="00714CA2" w:rsidRDefault="001B7087" w:rsidP="009D1FAC">
            <w:pPr>
              <w:pStyle w:val="Default"/>
              <w:rPr>
                <w:rFonts w:ascii="Arial" w:hAnsi="Arial" w:cs="Arial"/>
                <w:b/>
                <w:bCs/>
                <w:sz w:val="22"/>
                <w:szCs w:val="22"/>
              </w:rPr>
            </w:pPr>
            <w:r>
              <w:rPr>
                <w:rFonts w:ascii="Arial" w:hAnsi="Arial" w:cs="Arial"/>
                <w:b/>
                <w:sz w:val="22"/>
                <w:szCs w:val="22"/>
              </w:rPr>
              <w:t>0415 337 440</w:t>
            </w:r>
          </w:p>
        </w:tc>
      </w:tr>
      <w:tr w:rsidR="009D1FAC" w:rsidRPr="00714CA2" w14:paraId="76E63951" w14:textId="77777777" w:rsidTr="00714CA2">
        <w:trPr>
          <w:trHeight w:val="379"/>
        </w:trPr>
        <w:tc>
          <w:tcPr>
            <w:tcW w:w="751" w:type="pct"/>
            <w:vAlign w:val="center"/>
          </w:tcPr>
          <w:p w14:paraId="2B2EB8C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9D1FAC" w:rsidRPr="00714CA2" w:rsidRDefault="009D1FAC" w:rsidP="009D1FAC">
            <w:pPr>
              <w:pStyle w:val="Default"/>
              <w:rPr>
                <w:rFonts w:ascii="Arial" w:hAnsi="Arial" w:cs="Arial"/>
                <w:b/>
                <w:bCs/>
                <w:sz w:val="22"/>
                <w:szCs w:val="22"/>
              </w:rPr>
            </w:pPr>
          </w:p>
        </w:tc>
        <w:tc>
          <w:tcPr>
            <w:tcW w:w="656" w:type="pct"/>
            <w:vAlign w:val="center"/>
          </w:tcPr>
          <w:p w14:paraId="2092200E"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9D1FAC" w:rsidRPr="00714CA2" w:rsidRDefault="009D1FAC" w:rsidP="009D1FAC">
            <w:pPr>
              <w:pStyle w:val="Default"/>
              <w:rPr>
                <w:rFonts w:ascii="Arial" w:hAnsi="Arial" w:cs="Arial"/>
                <w:b/>
                <w:bCs/>
                <w:sz w:val="22"/>
                <w:szCs w:val="22"/>
              </w:rPr>
            </w:pPr>
          </w:p>
        </w:tc>
      </w:tr>
      <w:tr w:rsidR="009D1FAC" w:rsidRPr="00714CA2" w14:paraId="45DB56B2" w14:textId="77777777" w:rsidTr="00714CA2">
        <w:trPr>
          <w:trHeight w:val="380"/>
        </w:trPr>
        <w:tc>
          <w:tcPr>
            <w:tcW w:w="751" w:type="pct"/>
            <w:vAlign w:val="center"/>
          </w:tcPr>
          <w:p w14:paraId="7931D09C"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5FDA9C55" w:rsidR="009D1FAC" w:rsidRPr="00714CA2" w:rsidRDefault="009D1FAC" w:rsidP="009D1FAC">
            <w:pPr>
              <w:pStyle w:val="Default"/>
              <w:rPr>
                <w:rFonts w:ascii="Arial" w:hAnsi="Arial" w:cs="Arial"/>
                <w:b/>
                <w:bCs/>
                <w:sz w:val="22"/>
                <w:szCs w:val="22"/>
              </w:rPr>
            </w:pPr>
            <w:r>
              <w:rPr>
                <w:rFonts w:ascii="Arial" w:hAnsi="Arial" w:cs="Arial"/>
                <w:b/>
                <w:bCs/>
                <w:sz w:val="22"/>
                <w:szCs w:val="22"/>
              </w:rPr>
              <w:t>sam@keikiearlylearning.com.au</w:t>
            </w:r>
          </w:p>
        </w:tc>
        <w:tc>
          <w:tcPr>
            <w:tcW w:w="656" w:type="pct"/>
            <w:vAlign w:val="center"/>
          </w:tcPr>
          <w:p w14:paraId="78973E0E"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67BAFA0F" w:rsidR="009D1FAC" w:rsidRPr="00714CA2" w:rsidRDefault="00643829" w:rsidP="009D1FAC">
            <w:pPr>
              <w:pStyle w:val="Default"/>
              <w:rPr>
                <w:rFonts w:ascii="Arial" w:hAnsi="Arial" w:cs="Arial"/>
                <w:b/>
                <w:bCs/>
                <w:sz w:val="22"/>
                <w:szCs w:val="22"/>
              </w:rPr>
            </w:pPr>
            <w:r>
              <w:rPr>
                <w:rFonts w:ascii="Arial" w:hAnsi="Arial" w:cs="Arial"/>
                <w:b/>
                <w:bCs/>
                <w:sz w:val="22"/>
                <w:szCs w:val="22"/>
              </w:rPr>
              <w:t>samanthaw</w:t>
            </w:r>
            <w:r w:rsidR="001B7087">
              <w:rPr>
                <w:rFonts w:ascii="Arial" w:hAnsi="Arial" w:cs="Arial"/>
                <w:b/>
                <w:bCs/>
                <w:sz w:val="22"/>
                <w:szCs w:val="22"/>
              </w:rPr>
              <w:t>@keikiearlylearning.com.au</w:t>
            </w:r>
          </w:p>
        </w:tc>
      </w:tr>
      <w:tr w:rsidR="00714CA2" w:rsidRPr="00714CA2" w14:paraId="4ADA5A97" w14:textId="77777777" w:rsidTr="00714CA2">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39039B" w:rsidRPr="00714CA2" w14:paraId="488A6F12" w14:textId="77777777" w:rsidTr="00771945">
        <w:trPr>
          <w:trHeight w:val="397"/>
        </w:trPr>
        <w:tc>
          <w:tcPr>
            <w:tcW w:w="757" w:type="pct"/>
            <w:gridSpan w:val="2"/>
            <w:vAlign w:val="center"/>
          </w:tcPr>
          <w:p w14:paraId="35D23E27"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Street</w:t>
            </w:r>
          </w:p>
        </w:tc>
        <w:tc>
          <w:tcPr>
            <w:tcW w:w="1820" w:type="pct"/>
          </w:tcPr>
          <w:p w14:paraId="5DA73C34" w14:textId="506B19A2" w:rsidR="0039039B" w:rsidRPr="00714CA2" w:rsidRDefault="0039039B" w:rsidP="0039039B">
            <w:pPr>
              <w:pStyle w:val="Default"/>
              <w:rPr>
                <w:rFonts w:ascii="Arial" w:hAnsi="Arial" w:cs="Arial"/>
                <w:b/>
                <w:bCs/>
                <w:sz w:val="22"/>
                <w:szCs w:val="22"/>
              </w:rPr>
            </w:pPr>
            <w:r>
              <w:rPr>
                <w:rFonts w:ascii="Arial" w:hAnsi="Arial" w:cs="Arial"/>
                <w:b/>
                <w:bCs/>
                <w:sz w:val="22"/>
                <w:szCs w:val="22"/>
              </w:rPr>
              <w:t xml:space="preserve">91 Shorehaven Boulevard </w:t>
            </w:r>
          </w:p>
        </w:tc>
        <w:tc>
          <w:tcPr>
            <w:tcW w:w="662" w:type="pct"/>
            <w:gridSpan w:val="2"/>
            <w:vAlign w:val="center"/>
          </w:tcPr>
          <w:p w14:paraId="73BD6F27"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3EE08276" w:rsidR="0039039B" w:rsidRPr="00714CA2" w:rsidRDefault="001B7087" w:rsidP="0039039B">
            <w:pPr>
              <w:pStyle w:val="Default"/>
              <w:rPr>
                <w:rFonts w:ascii="Arial" w:hAnsi="Arial" w:cs="Arial"/>
                <w:b/>
                <w:bCs/>
                <w:sz w:val="22"/>
                <w:szCs w:val="22"/>
              </w:rPr>
            </w:pPr>
            <w:r>
              <w:rPr>
                <w:rFonts w:ascii="Arial" w:hAnsi="Arial" w:cs="Arial"/>
                <w:b/>
                <w:bCs/>
                <w:sz w:val="22"/>
                <w:szCs w:val="22"/>
              </w:rPr>
              <w:t>WA</w:t>
            </w:r>
          </w:p>
        </w:tc>
      </w:tr>
      <w:tr w:rsidR="0039039B" w:rsidRPr="00714CA2" w14:paraId="4253AD90" w14:textId="77777777" w:rsidTr="00771945">
        <w:trPr>
          <w:trHeight w:val="397"/>
        </w:trPr>
        <w:tc>
          <w:tcPr>
            <w:tcW w:w="757" w:type="pct"/>
            <w:gridSpan w:val="2"/>
            <w:vAlign w:val="center"/>
          </w:tcPr>
          <w:p w14:paraId="01D3D2DF"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Suburb</w:t>
            </w:r>
          </w:p>
        </w:tc>
        <w:tc>
          <w:tcPr>
            <w:tcW w:w="1820" w:type="pct"/>
          </w:tcPr>
          <w:p w14:paraId="364D5382" w14:textId="37C33BB0" w:rsidR="0039039B" w:rsidRPr="00714CA2" w:rsidRDefault="0039039B" w:rsidP="0039039B">
            <w:pPr>
              <w:pStyle w:val="Default"/>
              <w:rPr>
                <w:rFonts w:ascii="Arial" w:hAnsi="Arial" w:cs="Arial"/>
                <w:b/>
                <w:bCs/>
                <w:sz w:val="22"/>
                <w:szCs w:val="22"/>
              </w:rPr>
            </w:pPr>
            <w:r>
              <w:rPr>
                <w:rFonts w:ascii="Arial" w:hAnsi="Arial" w:cs="Arial"/>
                <w:b/>
                <w:bCs/>
                <w:sz w:val="22"/>
                <w:szCs w:val="22"/>
              </w:rPr>
              <w:t>Alkimos</w:t>
            </w:r>
          </w:p>
        </w:tc>
        <w:tc>
          <w:tcPr>
            <w:tcW w:w="662" w:type="pct"/>
            <w:gridSpan w:val="2"/>
            <w:vAlign w:val="center"/>
          </w:tcPr>
          <w:p w14:paraId="4F89794C" w14:textId="77777777" w:rsidR="0039039B" w:rsidRPr="00714CA2" w:rsidRDefault="0039039B" w:rsidP="0039039B">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71828B16" w:rsidR="0039039B" w:rsidRPr="00714CA2" w:rsidRDefault="001B7087" w:rsidP="0039039B">
            <w:pPr>
              <w:pStyle w:val="Default"/>
              <w:rPr>
                <w:rFonts w:ascii="Arial" w:hAnsi="Arial" w:cs="Arial"/>
                <w:b/>
                <w:bCs/>
                <w:sz w:val="22"/>
                <w:szCs w:val="22"/>
              </w:rPr>
            </w:pPr>
            <w:r>
              <w:rPr>
                <w:rFonts w:ascii="Arial" w:hAnsi="Arial" w:cs="Arial"/>
                <w:b/>
                <w:bCs/>
                <w:sz w:val="22"/>
                <w:szCs w:val="22"/>
              </w:rPr>
              <w:t>6038</w:t>
            </w:r>
          </w:p>
        </w:tc>
      </w:tr>
      <w:tr w:rsidR="0039039B" w:rsidRPr="00714CA2" w14:paraId="02627D2D" w14:textId="77777777" w:rsidTr="00714CA2">
        <w:trPr>
          <w:trHeight w:val="397"/>
        </w:trPr>
        <w:tc>
          <w:tcPr>
            <w:tcW w:w="5000" w:type="pct"/>
            <w:gridSpan w:val="6"/>
            <w:vAlign w:val="center"/>
          </w:tcPr>
          <w:p w14:paraId="1F3654DE" w14:textId="77777777" w:rsidR="0039039B" w:rsidRPr="00714CA2" w:rsidRDefault="0039039B" w:rsidP="0039039B">
            <w:pPr>
              <w:pStyle w:val="Default"/>
              <w:rPr>
                <w:rFonts w:ascii="Arial" w:hAnsi="Arial" w:cs="Arial"/>
                <w:b/>
                <w:bCs/>
                <w:sz w:val="22"/>
                <w:szCs w:val="22"/>
              </w:rPr>
            </w:pPr>
            <w:r w:rsidRPr="00714CA2">
              <w:rPr>
                <w:rFonts w:ascii="Arial" w:hAnsi="Arial" w:cs="Arial"/>
                <w:b/>
                <w:bCs/>
                <w:sz w:val="22"/>
                <w:szCs w:val="22"/>
              </w:rPr>
              <w:t>Educational leader</w:t>
            </w:r>
          </w:p>
        </w:tc>
      </w:tr>
      <w:tr w:rsidR="0039039B" w:rsidRPr="00714CA2" w14:paraId="4F9F2211" w14:textId="77777777" w:rsidTr="00714CA2">
        <w:trPr>
          <w:trHeight w:val="379"/>
        </w:trPr>
        <w:tc>
          <w:tcPr>
            <w:tcW w:w="751" w:type="pct"/>
            <w:vAlign w:val="center"/>
          </w:tcPr>
          <w:p w14:paraId="1768E77D"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184FEA2E" w:rsidR="0039039B" w:rsidRPr="00714CA2" w:rsidRDefault="008335CF" w:rsidP="0039039B">
            <w:pPr>
              <w:pStyle w:val="Default"/>
              <w:rPr>
                <w:rFonts w:ascii="Arial" w:hAnsi="Arial" w:cs="Arial"/>
                <w:b/>
                <w:bCs/>
                <w:sz w:val="22"/>
                <w:szCs w:val="22"/>
              </w:rPr>
            </w:pPr>
            <w:r>
              <w:rPr>
                <w:rFonts w:ascii="Arial" w:hAnsi="Arial" w:cs="Arial"/>
                <w:b/>
                <w:bCs/>
                <w:sz w:val="22"/>
                <w:szCs w:val="22"/>
              </w:rPr>
              <w:t>Samantha Williams</w:t>
            </w:r>
            <w:r w:rsidR="006741EF">
              <w:rPr>
                <w:rFonts w:ascii="Arial" w:hAnsi="Arial" w:cs="Arial"/>
                <w:b/>
                <w:bCs/>
                <w:sz w:val="22"/>
                <w:szCs w:val="22"/>
              </w:rPr>
              <w:t xml:space="preserve"> </w:t>
            </w:r>
          </w:p>
        </w:tc>
      </w:tr>
      <w:tr w:rsidR="0039039B" w:rsidRPr="00714CA2" w14:paraId="1891D7C9" w14:textId="77777777" w:rsidTr="00714CA2">
        <w:trPr>
          <w:trHeight w:val="379"/>
        </w:trPr>
        <w:tc>
          <w:tcPr>
            <w:tcW w:w="751" w:type="pct"/>
            <w:vAlign w:val="center"/>
          </w:tcPr>
          <w:p w14:paraId="26EAC44A"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233E68BB" w:rsidR="0039039B" w:rsidRPr="00714CA2" w:rsidRDefault="000C060A" w:rsidP="0039039B">
            <w:pPr>
              <w:pStyle w:val="Default"/>
              <w:rPr>
                <w:rFonts w:ascii="Arial" w:hAnsi="Arial" w:cs="Arial"/>
                <w:b/>
                <w:bCs/>
                <w:sz w:val="22"/>
                <w:szCs w:val="22"/>
              </w:rPr>
            </w:pPr>
            <w:r>
              <w:rPr>
                <w:rFonts w:ascii="Arial" w:hAnsi="Arial" w:cs="Arial"/>
                <w:b/>
                <w:bCs/>
                <w:sz w:val="22"/>
                <w:szCs w:val="22"/>
              </w:rPr>
              <w:t>0415337440</w:t>
            </w:r>
          </w:p>
        </w:tc>
      </w:tr>
      <w:tr w:rsidR="0039039B" w:rsidRPr="00714CA2" w14:paraId="6F2F8E5F" w14:textId="77777777" w:rsidTr="00714CA2">
        <w:trPr>
          <w:trHeight w:val="379"/>
        </w:trPr>
        <w:tc>
          <w:tcPr>
            <w:tcW w:w="751" w:type="pct"/>
            <w:vAlign w:val="center"/>
          </w:tcPr>
          <w:p w14:paraId="2E0FF73D" w14:textId="77777777" w:rsidR="0039039B" w:rsidRPr="00714CA2" w:rsidRDefault="0039039B" w:rsidP="0039039B">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4CD7A893" w:rsidR="0039039B" w:rsidRPr="00714CA2" w:rsidRDefault="006741EF" w:rsidP="0039039B">
            <w:pPr>
              <w:pStyle w:val="Default"/>
              <w:rPr>
                <w:rFonts w:ascii="Arial" w:hAnsi="Arial" w:cs="Arial"/>
                <w:b/>
                <w:bCs/>
                <w:sz w:val="22"/>
                <w:szCs w:val="22"/>
              </w:rPr>
            </w:pPr>
            <w:hyperlink r:id="rId12" w:history="1">
              <w:r w:rsidRPr="00141131">
                <w:rPr>
                  <w:rStyle w:val="Hyperlink"/>
                  <w:rFonts w:ascii="Arial" w:hAnsi="Arial" w:cs="Arial"/>
                  <w:b/>
                  <w:bCs/>
                  <w:sz w:val="22"/>
                  <w:szCs w:val="22"/>
                </w:rPr>
                <w:t>samanthaw@keikiearlylearning.com.au</w:t>
              </w:r>
            </w:hyperlink>
            <w:r>
              <w:rPr>
                <w:rFonts w:ascii="Arial" w:hAnsi="Arial" w:cs="Arial"/>
                <w:b/>
                <w:bCs/>
                <w:sz w:val="22"/>
                <w:szCs w:val="22"/>
              </w:rPr>
              <w:t xml:space="preserve"> </w:t>
            </w:r>
          </w:p>
        </w:tc>
      </w:tr>
    </w:tbl>
    <w:p w14:paraId="131B806B" w14:textId="4E95A73B" w:rsidR="00714CA2" w:rsidRDefault="00714CA2" w:rsidP="00181EB8">
      <w:pPr>
        <w:pStyle w:val="Heading1"/>
        <w:rPr>
          <w:rFonts w:ascii="Arial" w:hAnsi="Arial" w:cs="Arial"/>
        </w:rPr>
      </w:pPr>
      <w:bookmarkStart w:id="1" w:name="_Toc304818737"/>
      <w:bookmarkStart w:id="2" w:name="_Toc157767222"/>
      <w:r w:rsidRPr="00A81507">
        <w:rPr>
          <w:rFonts w:ascii="Arial" w:hAnsi="Arial" w:cs="Arial"/>
        </w:rPr>
        <w:t>Operating hours</w:t>
      </w:r>
      <w:bookmarkEnd w:id="1"/>
      <w:bookmarkEnd w:id="2"/>
    </w:p>
    <w:p w14:paraId="5E3D64F6" w14:textId="3708670D" w:rsidR="00BB38A9" w:rsidRPr="00BB38A9" w:rsidRDefault="00BB38A9" w:rsidP="00BB38A9">
      <w:r>
        <w:t>School Term</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B55CD0" w:rsidRPr="00714CA2" w14:paraId="431E1402" w14:textId="77777777" w:rsidTr="00714CA2">
        <w:trPr>
          <w:trHeight w:val="567"/>
        </w:trPr>
        <w:tc>
          <w:tcPr>
            <w:tcW w:w="625" w:type="pct"/>
            <w:shd w:val="clear" w:color="auto" w:fill="E6E6E6"/>
            <w:vAlign w:val="center"/>
          </w:tcPr>
          <w:p w14:paraId="1B651D09" w14:textId="7C2FBD1D" w:rsidR="00B55CD0" w:rsidRPr="00714CA2" w:rsidRDefault="00B55CD0" w:rsidP="00B55CD0">
            <w:pPr>
              <w:rPr>
                <w:rStyle w:val="Strong"/>
                <w:rFonts w:cs="Arial"/>
                <w:b w:val="0"/>
                <w:bCs w:val="0"/>
                <w:sz w:val="22"/>
              </w:rPr>
            </w:pPr>
            <w:r>
              <w:rPr>
                <w:rStyle w:val="Strong"/>
                <w:rFonts w:cs="Arial"/>
                <w:sz w:val="22"/>
              </w:rPr>
              <w:t>B</w:t>
            </w:r>
            <w:r>
              <w:rPr>
                <w:rStyle w:val="Strong"/>
              </w:rPr>
              <w:t>efore School Care</w:t>
            </w:r>
          </w:p>
        </w:tc>
        <w:tc>
          <w:tcPr>
            <w:tcW w:w="625" w:type="pct"/>
          </w:tcPr>
          <w:p w14:paraId="4E77008A" w14:textId="77777777" w:rsidR="00B55CD0" w:rsidRPr="00714CA2" w:rsidRDefault="00B55CD0" w:rsidP="00B55CD0">
            <w:pPr>
              <w:rPr>
                <w:rFonts w:cs="Arial"/>
                <w:sz w:val="22"/>
                <w:szCs w:val="22"/>
              </w:rPr>
            </w:pPr>
            <w:r w:rsidRPr="4E43129C">
              <w:rPr>
                <w:rFonts w:cs="Arial"/>
                <w:sz w:val="22"/>
                <w:szCs w:val="22"/>
              </w:rPr>
              <w:t>6.30 am</w:t>
            </w:r>
          </w:p>
          <w:p w14:paraId="1117B4FE" w14:textId="465C837A" w:rsidR="00B55CD0" w:rsidRPr="00714CA2" w:rsidRDefault="00B55CD0" w:rsidP="00B55CD0">
            <w:pPr>
              <w:rPr>
                <w:rFonts w:cs="Arial"/>
                <w:sz w:val="22"/>
              </w:rPr>
            </w:pPr>
            <w:r w:rsidRPr="4E43129C">
              <w:rPr>
                <w:rFonts w:cs="Arial"/>
                <w:sz w:val="22"/>
                <w:szCs w:val="22"/>
              </w:rPr>
              <w:t>8.30 am</w:t>
            </w:r>
          </w:p>
        </w:tc>
        <w:tc>
          <w:tcPr>
            <w:tcW w:w="626" w:type="pct"/>
          </w:tcPr>
          <w:p w14:paraId="662CB4E3" w14:textId="77777777" w:rsidR="00B55CD0" w:rsidRDefault="00B55CD0" w:rsidP="00B55CD0">
            <w:pPr>
              <w:rPr>
                <w:rFonts w:cs="Arial"/>
                <w:sz w:val="22"/>
                <w:szCs w:val="22"/>
              </w:rPr>
            </w:pPr>
            <w:r w:rsidRPr="4E43129C">
              <w:rPr>
                <w:rFonts w:cs="Arial"/>
                <w:sz w:val="22"/>
                <w:szCs w:val="22"/>
              </w:rPr>
              <w:t>6.30 am</w:t>
            </w:r>
          </w:p>
          <w:p w14:paraId="55873C21" w14:textId="5C2452F0" w:rsidR="00B55CD0" w:rsidRPr="00714CA2" w:rsidRDefault="00B55CD0" w:rsidP="00B55CD0">
            <w:pPr>
              <w:rPr>
                <w:rFonts w:cs="Arial"/>
                <w:sz w:val="22"/>
              </w:rPr>
            </w:pPr>
            <w:r w:rsidRPr="4E43129C">
              <w:rPr>
                <w:rFonts w:cs="Arial"/>
                <w:sz w:val="22"/>
                <w:szCs w:val="22"/>
              </w:rPr>
              <w:t>8.30 am</w:t>
            </w:r>
          </w:p>
        </w:tc>
        <w:tc>
          <w:tcPr>
            <w:tcW w:w="626" w:type="pct"/>
          </w:tcPr>
          <w:p w14:paraId="788E9F4B" w14:textId="77777777" w:rsidR="00B55CD0" w:rsidRDefault="00B55CD0" w:rsidP="00B55CD0">
            <w:pPr>
              <w:rPr>
                <w:rFonts w:cs="Arial"/>
                <w:sz w:val="22"/>
                <w:szCs w:val="22"/>
              </w:rPr>
            </w:pPr>
            <w:r w:rsidRPr="4E43129C">
              <w:rPr>
                <w:rFonts w:cs="Arial"/>
                <w:sz w:val="22"/>
                <w:szCs w:val="22"/>
              </w:rPr>
              <w:t>6.30 am</w:t>
            </w:r>
          </w:p>
          <w:p w14:paraId="401A9F3F" w14:textId="128205D9" w:rsidR="00B55CD0" w:rsidRPr="00714CA2" w:rsidRDefault="00B55CD0" w:rsidP="00B55CD0">
            <w:pPr>
              <w:rPr>
                <w:rFonts w:cs="Arial"/>
                <w:sz w:val="22"/>
              </w:rPr>
            </w:pPr>
            <w:r w:rsidRPr="4E43129C">
              <w:rPr>
                <w:rFonts w:cs="Arial"/>
                <w:sz w:val="22"/>
                <w:szCs w:val="22"/>
              </w:rPr>
              <w:t>8.30 am</w:t>
            </w:r>
          </w:p>
        </w:tc>
        <w:tc>
          <w:tcPr>
            <w:tcW w:w="626" w:type="pct"/>
          </w:tcPr>
          <w:p w14:paraId="21270437" w14:textId="77777777" w:rsidR="00B55CD0" w:rsidRDefault="00B55CD0" w:rsidP="00B55CD0">
            <w:pPr>
              <w:rPr>
                <w:rFonts w:cs="Arial"/>
                <w:sz w:val="22"/>
                <w:szCs w:val="22"/>
              </w:rPr>
            </w:pPr>
            <w:r w:rsidRPr="4E43129C">
              <w:rPr>
                <w:rFonts w:cs="Arial"/>
                <w:sz w:val="22"/>
                <w:szCs w:val="22"/>
              </w:rPr>
              <w:t>6.30 am</w:t>
            </w:r>
          </w:p>
          <w:p w14:paraId="585C04E2" w14:textId="70D9762A" w:rsidR="00B55CD0" w:rsidRPr="00714CA2" w:rsidRDefault="00B55CD0" w:rsidP="00B55CD0">
            <w:pPr>
              <w:rPr>
                <w:rFonts w:cs="Arial"/>
                <w:sz w:val="22"/>
              </w:rPr>
            </w:pPr>
            <w:r w:rsidRPr="4E43129C">
              <w:rPr>
                <w:rFonts w:cs="Arial"/>
                <w:sz w:val="22"/>
                <w:szCs w:val="22"/>
              </w:rPr>
              <w:t>8.30 am</w:t>
            </w:r>
          </w:p>
        </w:tc>
        <w:tc>
          <w:tcPr>
            <w:tcW w:w="626" w:type="pct"/>
          </w:tcPr>
          <w:p w14:paraId="61970E56" w14:textId="77777777" w:rsidR="00B55CD0" w:rsidRDefault="00B55CD0" w:rsidP="00B55CD0">
            <w:pPr>
              <w:rPr>
                <w:rFonts w:cs="Arial"/>
                <w:sz w:val="22"/>
                <w:szCs w:val="22"/>
              </w:rPr>
            </w:pPr>
            <w:r w:rsidRPr="4E43129C">
              <w:rPr>
                <w:rFonts w:cs="Arial"/>
                <w:sz w:val="22"/>
                <w:szCs w:val="22"/>
              </w:rPr>
              <w:t>6.30 am</w:t>
            </w:r>
          </w:p>
          <w:p w14:paraId="5D343980" w14:textId="7B0DD46D" w:rsidR="00B55CD0" w:rsidRPr="00714CA2" w:rsidRDefault="00B55CD0" w:rsidP="00B55CD0">
            <w:pPr>
              <w:rPr>
                <w:rFonts w:cs="Arial"/>
                <w:sz w:val="22"/>
              </w:rPr>
            </w:pPr>
            <w:r w:rsidRPr="4E43129C">
              <w:rPr>
                <w:rFonts w:cs="Arial"/>
                <w:sz w:val="22"/>
                <w:szCs w:val="22"/>
              </w:rPr>
              <w:t>8.30 am</w:t>
            </w:r>
          </w:p>
        </w:tc>
        <w:tc>
          <w:tcPr>
            <w:tcW w:w="626" w:type="pct"/>
          </w:tcPr>
          <w:p w14:paraId="378ED6D1" w14:textId="5C9B5BF9" w:rsidR="00B55CD0" w:rsidRPr="00714CA2" w:rsidRDefault="00B55CD0" w:rsidP="00B55CD0">
            <w:pPr>
              <w:rPr>
                <w:rFonts w:cs="Arial"/>
                <w:sz w:val="22"/>
              </w:rPr>
            </w:pPr>
            <w:r w:rsidRPr="4E43129C">
              <w:rPr>
                <w:rFonts w:cs="Arial"/>
                <w:sz w:val="22"/>
                <w:szCs w:val="22"/>
              </w:rPr>
              <w:t>Closed</w:t>
            </w:r>
          </w:p>
        </w:tc>
        <w:tc>
          <w:tcPr>
            <w:tcW w:w="620" w:type="pct"/>
          </w:tcPr>
          <w:p w14:paraId="7DD3D84E" w14:textId="40CB7250" w:rsidR="00B55CD0" w:rsidRPr="00714CA2" w:rsidRDefault="00B55CD0" w:rsidP="00B55CD0">
            <w:pPr>
              <w:rPr>
                <w:rFonts w:cs="Arial"/>
                <w:sz w:val="22"/>
              </w:rPr>
            </w:pPr>
            <w:r w:rsidRPr="4E43129C">
              <w:rPr>
                <w:rFonts w:cs="Arial"/>
                <w:sz w:val="22"/>
                <w:szCs w:val="22"/>
              </w:rPr>
              <w:t>Closed</w:t>
            </w:r>
          </w:p>
        </w:tc>
      </w:tr>
      <w:tr w:rsidR="00F010DE" w:rsidRPr="00714CA2" w14:paraId="7FB5CA54" w14:textId="77777777" w:rsidTr="00714CA2">
        <w:trPr>
          <w:trHeight w:val="567"/>
        </w:trPr>
        <w:tc>
          <w:tcPr>
            <w:tcW w:w="625" w:type="pct"/>
            <w:shd w:val="clear" w:color="auto" w:fill="E6E6E6"/>
            <w:vAlign w:val="center"/>
          </w:tcPr>
          <w:p w14:paraId="73F26B50" w14:textId="67F1FA8A" w:rsidR="00F010DE" w:rsidRPr="00714CA2" w:rsidRDefault="00F010DE" w:rsidP="00F010DE">
            <w:pPr>
              <w:rPr>
                <w:rFonts w:cs="Arial"/>
                <w:sz w:val="22"/>
              </w:rPr>
            </w:pPr>
            <w:r>
              <w:rPr>
                <w:rStyle w:val="Strong"/>
              </w:rPr>
              <w:t>After School Care</w:t>
            </w:r>
          </w:p>
        </w:tc>
        <w:tc>
          <w:tcPr>
            <w:tcW w:w="625" w:type="pct"/>
          </w:tcPr>
          <w:p w14:paraId="58A5EBB8" w14:textId="772F31FF"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360BCD0E" w14:textId="7050CFCD" w:rsidR="00F010DE" w:rsidRPr="00714CA2" w:rsidRDefault="00F010DE" w:rsidP="00F010DE">
            <w:pPr>
              <w:rPr>
                <w:rFonts w:cs="Arial"/>
                <w:sz w:val="22"/>
              </w:rPr>
            </w:pPr>
            <w:r w:rsidRPr="4E43129C">
              <w:rPr>
                <w:rFonts w:cs="Arial"/>
                <w:sz w:val="22"/>
                <w:szCs w:val="22"/>
              </w:rPr>
              <w:t>6.00 pm</w:t>
            </w:r>
          </w:p>
        </w:tc>
        <w:tc>
          <w:tcPr>
            <w:tcW w:w="626" w:type="pct"/>
          </w:tcPr>
          <w:p w14:paraId="6740E322" w14:textId="759A93BA"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7DC668A0" w14:textId="3F566C57" w:rsidR="00F010DE" w:rsidRPr="00714CA2" w:rsidRDefault="00F010DE" w:rsidP="00F010DE">
            <w:pPr>
              <w:rPr>
                <w:rFonts w:cs="Arial"/>
                <w:sz w:val="22"/>
              </w:rPr>
            </w:pPr>
            <w:r w:rsidRPr="4E43129C">
              <w:rPr>
                <w:rFonts w:cs="Arial"/>
                <w:sz w:val="22"/>
                <w:szCs w:val="22"/>
              </w:rPr>
              <w:t>6.00 pm</w:t>
            </w:r>
          </w:p>
        </w:tc>
        <w:tc>
          <w:tcPr>
            <w:tcW w:w="626" w:type="pct"/>
          </w:tcPr>
          <w:p w14:paraId="7187090A" w14:textId="173B04D5" w:rsidR="00F010DE" w:rsidRDefault="00F010DE" w:rsidP="00F010DE">
            <w:pPr>
              <w:rPr>
                <w:rFonts w:cs="Arial"/>
                <w:sz w:val="22"/>
                <w:szCs w:val="22"/>
              </w:rPr>
            </w:pPr>
            <w:r>
              <w:rPr>
                <w:rFonts w:cs="Arial"/>
                <w:sz w:val="22"/>
                <w:szCs w:val="22"/>
              </w:rPr>
              <w:t>2.40</w:t>
            </w:r>
            <w:r w:rsidRPr="4E43129C">
              <w:rPr>
                <w:rFonts w:cs="Arial"/>
                <w:sz w:val="22"/>
                <w:szCs w:val="22"/>
              </w:rPr>
              <w:t xml:space="preserve"> pm </w:t>
            </w:r>
          </w:p>
          <w:p w14:paraId="3FA8BA76" w14:textId="6472B0C1" w:rsidR="00F010DE" w:rsidRPr="00714CA2" w:rsidRDefault="00F010DE" w:rsidP="00F010DE">
            <w:pPr>
              <w:rPr>
                <w:rFonts w:cs="Arial"/>
                <w:sz w:val="22"/>
              </w:rPr>
            </w:pPr>
            <w:r w:rsidRPr="4E43129C">
              <w:rPr>
                <w:rFonts w:cs="Arial"/>
                <w:sz w:val="22"/>
                <w:szCs w:val="22"/>
              </w:rPr>
              <w:t>6.00 pm</w:t>
            </w:r>
          </w:p>
        </w:tc>
        <w:tc>
          <w:tcPr>
            <w:tcW w:w="626" w:type="pct"/>
          </w:tcPr>
          <w:p w14:paraId="1EF3BA27" w14:textId="40C1BB9C" w:rsidR="00F010DE" w:rsidRDefault="00F010DE" w:rsidP="00F010DE">
            <w:pPr>
              <w:rPr>
                <w:rFonts w:cs="Arial"/>
                <w:sz w:val="22"/>
                <w:szCs w:val="22"/>
              </w:rPr>
            </w:pPr>
            <w:r>
              <w:rPr>
                <w:rFonts w:cs="Arial"/>
                <w:sz w:val="22"/>
                <w:szCs w:val="22"/>
              </w:rPr>
              <w:t>2.4</w:t>
            </w:r>
            <w:r w:rsidRPr="4E43129C">
              <w:rPr>
                <w:rFonts w:cs="Arial"/>
                <w:sz w:val="22"/>
                <w:szCs w:val="22"/>
              </w:rPr>
              <w:t xml:space="preserve">0 pm </w:t>
            </w:r>
          </w:p>
          <w:p w14:paraId="47060FEB" w14:textId="07391C13" w:rsidR="00F010DE" w:rsidRPr="00714CA2" w:rsidRDefault="00F010DE" w:rsidP="00F010DE">
            <w:pPr>
              <w:rPr>
                <w:rFonts w:cs="Arial"/>
                <w:sz w:val="22"/>
              </w:rPr>
            </w:pPr>
            <w:r w:rsidRPr="4E43129C">
              <w:rPr>
                <w:rFonts w:cs="Arial"/>
                <w:sz w:val="22"/>
                <w:szCs w:val="22"/>
              </w:rPr>
              <w:t>6.00 pm</w:t>
            </w:r>
          </w:p>
        </w:tc>
        <w:tc>
          <w:tcPr>
            <w:tcW w:w="626" w:type="pct"/>
          </w:tcPr>
          <w:p w14:paraId="34F6B755" w14:textId="09E27E74" w:rsidR="00F010DE" w:rsidRDefault="00F010DE" w:rsidP="00F010DE">
            <w:pPr>
              <w:rPr>
                <w:rFonts w:cs="Arial"/>
                <w:sz w:val="22"/>
                <w:szCs w:val="22"/>
              </w:rPr>
            </w:pPr>
            <w:r>
              <w:rPr>
                <w:rFonts w:cs="Arial"/>
                <w:sz w:val="22"/>
                <w:szCs w:val="22"/>
              </w:rPr>
              <w:t>2.40</w:t>
            </w:r>
            <w:r w:rsidRPr="4E43129C">
              <w:rPr>
                <w:rFonts w:cs="Arial"/>
                <w:sz w:val="22"/>
                <w:szCs w:val="22"/>
              </w:rPr>
              <w:t xml:space="preserve"> pm </w:t>
            </w:r>
          </w:p>
          <w:p w14:paraId="4E9D760C" w14:textId="77E3F4B8" w:rsidR="00F010DE" w:rsidRPr="00714CA2" w:rsidRDefault="00F010DE" w:rsidP="00F010DE">
            <w:pPr>
              <w:rPr>
                <w:rFonts w:cs="Arial"/>
                <w:sz w:val="22"/>
              </w:rPr>
            </w:pPr>
            <w:r w:rsidRPr="4E43129C">
              <w:rPr>
                <w:rFonts w:cs="Arial"/>
                <w:sz w:val="22"/>
                <w:szCs w:val="22"/>
              </w:rPr>
              <w:t>6.00 pm</w:t>
            </w:r>
          </w:p>
        </w:tc>
        <w:tc>
          <w:tcPr>
            <w:tcW w:w="626" w:type="pct"/>
          </w:tcPr>
          <w:p w14:paraId="09C695BC" w14:textId="7F302390" w:rsidR="00F010DE" w:rsidRPr="00714CA2" w:rsidRDefault="00F010DE" w:rsidP="00F010DE">
            <w:pPr>
              <w:rPr>
                <w:rFonts w:cs="Arial"/>
                <w:sz w:val="22"/>
              </w:rPr>
            </w:pPr>
            <w:r w:rsidRPr="4E43129C">
              <w:rPr>
                <w:rFonts w:cs="Arial"/>
                <w:sz w:val="22"/>
                <w:szCs w:val="22"/>
              </w:rPr>
              <w:t>Closed</w:t>
            </w:r>
          </w:p>
        </w:tc>
        <w:tc>
          <w:tcPr>
            <w:tcW w:w="620" w:type="pct"/>
          </w:tcPr>
          <w:p w14:paraId="226B0BF0" w14:textId="74D13ABA" w:rsidR="00F010DE" w:rsidRPr="00714CA2" w:rsidRDefault="00F010DE" w:rsidP="00F010DE">
            <w:pPr>
              <w:rPr>
                <w:rFonts w:cs="Arial"/>
                <w:sz w:val="22"/>
              </w:rPr>
            </w:pPr>
            <w:r w:rsidRPr="4E43129C">
              <w:rPr>
                <w:rFonts w:cs="Arial"/>
                <w:sz w:val="22"/>
                <w:szCs w:val="22"/>
              </w:rPr>
              <w:t>Closed</w:t>
            </w:r>
          </w:p>
        </w:tc>
      </w:tr>
    </w:tbl>
    <w:p w14:paraId="38742ADE" w14:textId="0AE16A51" w:rsidR="004F41F7" w:rsidRDefault="004F41F7" w:rsidP="00714CA2"/>
    <w:p w14:paraId="04B84C64" w14:textId="2D575D30" w:rsidR="00B55CD0" w:rsidRDefault="00B55CD0" w:rsidP="00714CA2"/>
    <w:p w14:paraId="47BFEA55" w14:textId="77777777" w:rsidR="00BB38A9" w:rsidRPr="00A81507" w:rsidRDefault="00BB38A9" w:rsidP="00BB38A9">
      <w:pPr>
        <w:pStyle w:val="Heading1"/>
        <w:rPr>
          <w:rFonts w:ascii="Arial" w:eastAsia="Times New Roman" w:hAnsi="Arial" w:cs="Arial"/>
          <w:lang w:eastAsia="en-AU"/>
        </w:rPr>
      </w:pPr>
      <w:bookmarkStart w:id="3" w:name="_Toc157767223"/>
      <w:r w:rsidRPr="00A81507">
        <w:rPr>
          <w:rFonts w:ascii="Arial" w:hAnsi="Arial" w:cs="Arial"/>
        </w:rPr>
        <w:t>Operating hours</w:t>
      </w:r>
      <w:bookmarkEnd w:id="3"/>
    </w:p>
    <w:p w14:paraId="0B9ED182" w14:textId="7DA8C4DF" w:rsidR="00B55CD0" w:rsidRDefault="00BB38A9" w:rsidP="00714CA2">
      <w:r>
        <w:t>Vacation Care</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F010DE" w:rsidRPr="00714CA2" w14:paraId="702B853D" w14:textId="77777777" w:rsidTr="00771945">
        <w:trPr>
          <w:trHeight w:val="567"/>
        </w:trPr>
        <w:tc>
          <w:tcPr>
            <w:tcW w:w="625" w:type="pct"/>
            <w:tcBorders>
              <w:top w:val="nil"/>
              <w:left w:val="nil"/>
              <w:bottom w:val="single" w:sz="4" w:space="0" w:color="A6A6A6" w:themeColor="background1" w:themeShade="A6"/>
            </w:tcBorders>
          </w:tcPr>
          <w:p w14:paraId="63AE7AB9" w14:textId="77777777" w:rsidR="00F010DE" w:rsidRPr="00714CA2" w:rsidRDefault="00F010DE" w:rsidP="00771945">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37A6F4C8" w14:textId="77777777" w:rsidR="00F010DE" w:rsidRPr="00714CA2" w:rsidRDefault="00F010DE" w:rsidP="00771945">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1B0973E0" w14:textId="77777777" w:rsidR="00F010DE" w:rsidRPr="00714CA2" w:rsidRDefault="00F010DE" w:rsidP="00771945">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54AF1C56" w14:textId="77777777" w:rsidR="00F010DE" w:rsidRPr="00714CA2" w:rsidRDefault="00F010DE" w:rsidP="00771945">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5CDEDF6A" w14:textId="77777777" w:rsidR="00F010DE" w:rsidRPr="00714CA2" w:rsidRDefault="00F010DE" w:rsidP="00771945">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6D2DCCFB" w14:textId="77777777" w:rsidR="00F010DE" w:rsidRPr="00714CA2" w:rsidRDefault="00F010DE" w:rsidP="00771945">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11DB378" w14:textId="77777777" w:rsidR="00F010DE" w:rsidRPr="00714CA2" w:rsidRDefault="00F010DE" w:rsidP="00771945">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3B7AC6DB" w14:textId="77777777" w:rsidR="00F010DE" w:rsidRPr="00714CA2" w:rsidRDefault="00F010DE" w:rsidP="00771945">
            <w:pPr>
              <w:jc w:val="center"/>
              <w:rPr>
                <w:rStyle w:val="Strong"/>
                <w:rFonts w:cs="Arial"/>
                <w:b w:val="0"/>
                <w:sz w:val="22"/>
              </w:rPr>
            </w:pPr>
            <w:r w:rsidRPr="00714CA2">
              <w:rPr>
                <w:rStyle w:val="Strong"/>
                <w:rFonts w:cs="Arial"/>
                <w:sz w:val="22"/>
              </w:rPr>
              <w:t>Sunday</w:t>
            </w:r>
          </w:p>
        </w:tc>
      </w:tr>
      <w:tr w:rsidR="002B3A07" w:rsidRPr="00714CA2" w14:paraId="4F68D595" w14:textId="77777777" w:rsidTr="00771945">
        <w:trPr>
          <w:trHeight w:val="567"/>
        </w:trPr>
        <w:tc>
          <w:tcPr>
            <w:tcW w:w="625" w:type="pct"/>
            <w:shd w:val="clear" w:color="auto" w:fill="E6E6E6"/>
            <w:vAlign w:val="center"/>
          </w:tcPr>
          <w:p w14:paraId="50A37284" w14:textId="5D3F3D42" w:rsidR="002B3A07" w:rsidRPr="00714CA2" w:rsidRDefault="002B3A07" w:rsidP="002B3A07">
            <w:pPr>
              <w:rPr>
                <w:rStyle w:val="Strong"/>
                <w:rFonts w:cs="Arial"/>
                <w:b w:val="0"/>
                <w:bCs w:val="0"/>
                <w:sz w:val="22"/>
              </w:rPr>
            </w:pPr>
            <w:r w:rsidRPr="00714CA2">
              <w:rPr>
                <w:rStyle w:val="Strong"/>
                <w:rFonts w:cs="Arial"/>
                <w:sz w:val="22"/>
              </w:rPr>
              <w:t>Opening time</w:t>
            </w:r>
          </w:p>
        </w:tc>
        <w:tc>
          <w:tcPr>
            <w:tcW w:w="625" w:type="pct"/>
          </w:tcPr>
          <w:p w14:paraId="56C383EB" w14:textId="407F5FCF" w:rsidR="002B3A07" w:rsidRPr="00714CA2" w:rsidRDefault="002B3A07" w:rsidP="002B3A07">
            <w:pPr>
              <w:rPr>
                <w:rFonts w:cs="Arial"/>
                <w:sz w:val="22"/>
              </w:rPr>
            </w:pPr>
            <w:r w:rsidRPr="4E43129C">
              <w:rPr>
                <w:rFonts w:cs="Arial"/>
                <w:sz w:val="22"/>
                <w:szCs w:val="22"/>
              </w:rPr>
              <w:t>6.30 am</w:t>
            </w:r>
          </w:p>
        </w:tc>
        <w:tc>
          <w:tcPr>
            <w:tcW w:w="626" w:type="pct"/>
          </w:tcPr>
          <w:p w14:paraId="538BE2CE" w14:textId="091DA3C0" w:rsidR="002B3A07" w:rsidRPr="00714CA2" w:rsidRDefault="002B3A07" w:rsidP="002B3A07">
            <w:pPr>
              <w:rPr>
                <w:rFonts w:cs="Arial"/>
                <w:sz w:val="22"/>
              </w:rPr>
            </w:pPr>
            <w:r w:rsidRPr="4E43129C">
              <w:rPr>
                <w:rFonts w:cs="Arial"/>
                <w:sz w:val="22"/>
                <w:szCs w:val="22"/>
              </w:rPr>
              <w:t>6.30 am</w:t>
            </w:r>
          </w:p>
        </w:tc>
        <w:tc>
          <w:tcPr>
            <w:tcW w:w="626" w:type="pct"/>
          </w:tcPr>
          <w:p w14:paraId="73C7CB5D" w14:textId="49679F58" w:rsidR="002B3A07" w:rsidRPr="00714CA2" w:rsidRDefault="002B3A07" w:rsidP="002B3A07">
            <w:pPr>
              <w:rPr>
                <w:rFonts w:cs="Arial"/>
                <w:sz w:val="22"/>
              </w:rPr>
            </w:pPr>
            <w:r w:rsidRPr="4E43129C">
              <w:rPr>
                <w:rFonts w:cs="Arial"/>
                <w:sz w:val="22"/>
                <w:szCs w:val="22"/>
              </w:rPr>
              <w:t>6.30 am</w:t>
            </w:r>
          </w:p>
        </w:tc>
        <w:tc>
          <w:tcPr>
            <w:tcW w:w="626" w:type="pct"/>
          </w:tcPr>
          <w:p w14:paraId="4D789C98" w14:textId="13FDFB27" w:rsidR="002B3A07" w:rsidRPr="00714CA2" w:rsidRDefault="002B3A07" w:rsidP="002B3A07">
            <w:pPr>
              <w:rPr>
                <w:rFonts w:cs="Arial"/>
                <w:sz w:val="22"/>
              </w:rPr>
            </w:pPr>
            <w:r w:rsidRPr="4E43129C">
              <w:rPr>
                <w:rFonts w:cs="Arial"/>
                <w:sz w:val="22"/>
                <w:szCs w:val="22"/>
              </w:rPr>
              <w:t>6.30 am</w:t>
            </w:r>
          </w:p>
        </w:tc>
        <w:tc>
          <w:tcPr>
            <w:tcW w:w="626" w:type="pct"/>
          </w:tcPr>
          <w:p w14:paraId="02D0B51E" w14:textId="2A73E6AB" w:rsidR="002B3A07" w:rsidRPr="00714CA2" w:rsidRDefault="002B3A07" w:rsidP="002B3A07">
            <w:pPr>
              <w:rPr>
                <w:rFonts w:cs="Arial"/>
                <w:sz w:val="22"/>
              </w:rPr>
            </w:pPr>
            <w:r w:rsidRPr="4E43129C">
              <w:rPr>
                <w:rFonts w:cs="Arial"/>
                <w:sz w:val="22"/>
                <w:szCs w:val="22"/>
              </w:rPr>
              <w:t>6.30 am</w:t>
            </w:r>
          </w:p>
        </w:tc>
        <w:tc>
          <w:tcPr>
            <w:tcW w:w="626" w:type="pct"/>
          </w:tcPr>
          <w:p w14:paraId="1BC0F7F3" w14:textId="2B1ADAA1" w:rsidR="002B3A07" w:rsidRPr="00714CA2" w:rsidRDefault="002B3A07" w:rsidP="002B3A07">
            <w:pPr>
              <w:rPr>
                <w:rFonts w:cs="Arial"/>
                <w:sz w:val="22"/>
              </w:rPr>
            </w:pPr>
            <w:r w:rsidRPr="4E43129C">
              <w:rPr>
                <w:rFonts w:cs="Arial"/>
                <w:sz w:val="22"/>
                <w:szCs w:val="22"/>
              </w:rPr>
              <w:t>Closed</w:t>
            </w:r>
          </w:p>
        </w:tc>
        <w:tc>
          <w:tcPr>
            <w:tcW w:w="620" w:type="pct"/>
          </w:tcPr>
          <w:p w14:paraId="54F4D3A9" w14:textId="4601A04F" w:rsidR="002B3A07" w:rsidRPr="00714CA2" w:rsidRDefault="002B3A07" w:rsidP="002B3A07">
            <w:pPr>
              <w:rPr>
                <w:rFonts w:cs="Arial"/>
                <w:sz w:val="22"/>
              </w:rPr>
            </w:pPr>
            <w:r w:rsidRPr="4E43129C">
              <w:rPr>
                <w:rFonts w:cs="Arial"/>
                <w:sz w:val="22"/>
                <w:szCs w:val="22"/>
              </w:rPr>
              <w:t>Closed</w:t>
            </w:r>
          </w:p>
        </w:tc>
      </w:tr>
      <w:tr w:rsidR="002B3A07" w:rsidRPr="00714CA2" w14:paraId="60A9337D" w14:textId="77777777" w:rsidTr="00771945">
        <w:trPr>
          <w:trHeight w:val="567"/>
        </w:trPr>
        <w:tc>
          <w:tcPr>
            <w:tcW w:w="625" w:type="pct"/>
            <w:shd w:val="clear" w:color="auto" w:fill="E6E6E6"/>
            <w:vAlign w:val="center"/>
          </w:tcPr>
          <w:p w14:paraId="03D69125" w14:textId="26471F53" w:rsidR="002B3A07" w:rsidRPr="00714CA2" w:rsidRDefault="002B3A07" w:rsidP="002B3A07">
            <w:pPr>
              <w:rPr>
                <w:rFonts w:cs="Arial"/>
                <w:sz w:val="22"/>
              </w:rPr>
            </w:pPr>
            <w:r w:rsidRPr="00714CA2">
              <w:rPr>
                <w:rStyle w:val="Strong"/>
                <w:rFonts w:cs="Arial"/>
                <w:sz w:val="22"/>
              </w:rPr>
              <w:t>Closing time</w:t>
            </w:r>
          </w:p>
        </w:tc>
        <w:tc>
          <w:tcPr>
            <w:tcW w:w="625" w:type="pct"/>
          </w:tcPr>
          <w:p w14:paraId="41D9E46C" w14:textId="644085F6" w:rsidR="002B3A07" w:rsidRPr="00714CA2" w:rsidRDefault="002B3A07" w:rsidP="002B3A07">
            <w:pPr>
              <w:rPr>
                <w:rFonts w:cs="Arial"/>
                <w:sz w:val="22"/>
              </w:rPr>
            </w:pPr>
            <w:r w:rsidRPr="4E43129C">
              <w:rPr>
                <w:rFonts w:cs="Arial"/>
                <w:sz w:val="22"/>
                <w:szCs w:val="22"/>
              </w:rPr>
              <w:t>6.00 pm</w:t>
            </w:r>
          </w:p>
        </w:tc>
        <w:tc>
          <w:tcPr>
            <w:tcW w:w="626" w:type="pct"/>
          </w:tcPr>
          <w:p w14:paraId="713D34DD" w14:textId="74E1FFFD" w:rsidR="002B3A07" w:rsidRPr="00714CA2" w:rsidRDefault="002B3A07" w:rsidP="002B3A07">
            <w:pPr>
              <w:rPr>
                <w:rFonts w:cs="Arial"/>
                <w:sz w:val="22"/>
              </w:rPr>
            </w:pPr>
            <w:r w:rsidRPr="4E43129C">
              <w:rPr>
                <w:rFonts w:cs="Arial"/>
                <w:sz w:val="22"/>
                <w:szCs w:val="22"/>
              </w:rPr>
              <w:t>6.00 pm</w:t>
            </w:r>
          </w:p>
        </w:tc>
        <w:tc>
          <w:tcPr>
            <w:tcW w:w="626" w:type="pct"/>
          </w:tcPr>
          <w:p w14:paraId="38224305" w14:textId="671DD007" w:rsidR="002B3A07" w:rsidRPr="00714CA2" w:rsidRDefault="002B3A07" w:rsidP="002B3A07">
            <w:pPr>
              <w:rPr>
                <w:rFonts w:cs="Arial"/>
                <w:sz w:val="22"/>
              </w:rPr>
            </w:pPr>
            <w:r w:rsidRPr="4E43129C">
              <w:rPr>
                <w:rFonts w:cs="Arial"/>
                <w:sz w:val="22"/>
                <w:szCs w:val="22"/>
              </w:rPr>
              <w:t>6.00 pm</w:t>
            </w:r>
          </w:p>
        </w:tc>
        <w:tc>
          <w:tcPr>
            <w:tcW w:w="626" w:type="pct"/>
          </w:tcPr>
          <w:p w14:paraId="4DA0606C" w14:textId="2A35A8E7" w:rsidR="002B3A07" w:rsidRPr="00714CA2" w:rsidRDefault="002B3A07" w:rsidP="002B3A07">
            <w:pPr>
              <w:rPr>
                <w:rFonts w:cs="Arial"/>
                <w:sz w:val="22"/>
              </w:rPr>
            </w:pPr>
            <w:r w:rsidRPr="4E43129C">
              <w:rPr>
                <w:rFonts w:cs="Arial"/>
                <w:sz w:val="22"/>
                <w:szCs w:val="22"/>
              </w:rPr>
              <w:t>6.00 pm</w:t>
            </w:r>
          </w:p>
        </w:tc>
        <w:tc>
          <w:tcPr>
            <w:tcW w:w="626" w:type="pct"/>
          </w:tcPr>
          <w:p w14:paraId="3C0B431A" w14:textId="1CD12E77" w:rsidR="002B3A07" w:rsidRPr="00714CA2" w:rsidRDefault="002B3A07" w:rsidP="002B3A07">
            <w:pPr>
              <w:rPr>
                <w:rFonts w:cs="Arial"/>
                <w:sz w:val="22"/>
              </w:rPr>
            </w:pPr>
            <w:r w:rsidRPr="4E43129C">
              <w:rPr>
                <w:rFonts w:cs="Arial"/>
                <w:sz w:val="22"/>
                <w:szCs w:val="22"/>
              </w:rPr>
              <w:t>6.00 pm</w:t>
            </w:r>
          </w:p>
        </w:tc>
        <w:tc>
          <w:tcPr>
            <w:tcW w:w="626" w:type="pct"/>
          </w:tcPr>
          <w:p w14:paraId="171A1E4E" w14:textId="62570CBF" w:rsidR="002B3A07" w:rsidRPr="00714CA2" w:rsidRDefault="002B3A07" w:rsidP="002B3A07">
            <w:pPr>
              <w:rPr>
                <w:rFonts w:cs="Arial"/>
                <w:sz w:val="22"/>
              </w:rPr>
            </w:pPr>
            <w:r w:rsidRPr="4E43129C">
              <w:rPr>
                <w:rFonts w:cs="Arial"/>
                <w:sz w:val="22"/>
                <w:szCs w:val="22"/>
              </w:rPr>
              <w:t>Closed</w:t>
            </w:r>
          </w:p>
        </w:tc>
        <w:tc>
          <w:tcPr>
            <w:tcW w:w="620" w:type="pct"/>
          </w:tcPr>
          <w:p w14:paraId="6009525A" w14:textId="126A400D" w:rsidR="002B3A07" w:rsidRPr="00714CA2" w:rsidRDefault="002B3A07" w:rsidP="002B3A07">
            <w:pPr>
              <w:rPr>
                <w:rFonts w:cs="Arial"/>
                <w:sz w:val="22"/>
              </w:rPr>
            </w:pPr>
            <w:r w:rsidRPr="4E43129C">
              <w:rPr>
                <w:rFonts w:cs="Arial"/>
                <w:sz w:val="22"/>
                <w:szCs w:val="22"/>
              </w:rPr>
              <w:t>Closed</w:t>
            </w:r>
          </w:p>
        </w:tc>
      </w:tr>
    </w:tbl>
    <w:p w14:paraId="48C58D17" w14:textId="77777777" w:rsidR="00F010DE" w:rsidRDefault="00F010DE" w:rsidP="00714CA2"/>
    <w:p w14:paraId="44FF22A8" w14:textId="77777777" w:rsidR="00B55CD0" w:rsidRDefault="00B55CD0" w:rsidP="00714CA2"/>
    <w:p w14:paraId="7A83CE37" w14:textId="24F2178D" w:rsidR="00714CA2" w:rsidRPr="00A81507" w:rsidRDefault="00714CA2" w:rsidP="5C5FF328">
      <w:pPr>
        <w:pStyle w:val="Heading1"/>
        <w:rPr>
          <w:rFonts w:ascii="Arial" w:hAnsi="Arial" w:cs="Arial"/>
        </w:rPr>
      </w:pPr>
      <w:bookmarkStart w:id="4" w:name="_Toc157767224"/>
      <w:r w:rsidRPr="5547B6E9">
        <w:rPr>
          <w:rFonts w:ascii="Arial" w:hAnsi="Arial" w:cs="Arial"/>
        </w:rPr>
        <w:t>Additional information about your service</w:t>
      </w:r>
      <w:bookmarkEnd w:id="4"/>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0D203C34">
        <w:trPr>
          <w:trHeight w:val="3375"/>
        </w:trPr>
        <w:tc>
          <w:tcPr>
            <w:tcW w:w="1255" w:type="pct"/>
          </w:tcPr>
          <w:p w14:paraId="2D8B05F3" w14:textId="77777777" w:rsidR="00714CA2" w:rsidRPr="00714CA2" w:rsidRDefault="00714CA2" w:rsidP="5C5FF328">
            <w:pPr>
              <w:rPr>
                <w:rFonts w:cs="Arial"/>
                <w:lang w:eastAsia="en-US"/>
              </w:rPr>
            </w:pPr>
            <w:r w:rsidRPr="5C5FF328">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562DC402" w14:textId="77777777" w:rsidR="0080337C" w:rsidRPr="0080337C" w:rsidRDefault="0080337C" w:rsidP="0080337C">
            <w:pPr>
              <w:rPr>
                <w:rFonts w:cs="Arial"/>
              </w:rPr>
            </w:pPr>
            <w:r w:rsidRPr="0080337C">
              <w:rPr>
                <w:rFonts w:cs="Arial"/>
                <w:b/>
                <w:bCs/>
              </w:rPr>
              <w:t>Service Information</w:t>
            </w:r>
          </w:p>
          <w:p w14:paraId="34C56EA6" w14:textId="77777777" w:rsidR="0080337C" w:rsidRPr="0080337C" w:rsidRDefault="0080337C" w:rsidP="0080337C">
            <w:pPr>
              <w:rPr>
                <w:rFonts w:cs="Arial"/>
              </w:rPr>
            </w:pPr>
            <w:r w:rsidRPr="0080337C">
              <w:rPr>
                <w:rFonts w:cs="Arial"/>
              </w:rPr>
              <w:t>Access to the service is via the gate on Bulwark Avenue, located behind the school parking area near Skysail Avenue. Once you enter through the gate, turn right and follow the building around to the “Inclusive Room” door.</w:t>
            </w:r>
          </w:p>
          <w:p w14:paraId="15329BB1" w14:textId="77777777" w:rsidR="0080337C" w:rsidRPr="0080337C" w:rsidRDefault="0080337C" w:rsidP="0080337C">
            <w:pPr>
              <w:rPr>
                <w:rFonts w:cs="Arial"/>
              </w:rPr>
            </w:pPr>
            <w:r w:rsidRPr="0080337C">
              <w:rPr>
                <w:rFonts w:cs="Arial"/>
              </w:rPr>
              <w:t>Parking is available on Skysail Avenue, Alkimos, including designated parent and visitor parking spaces.</w:t>
            </w:r>
          </w:p>
          <w:p w14:paraId="149DC726" w14:textId="77777777" w:rsidR="0080337C" w:rsidRDefault="0080337C" w:rsidP="0080337C">
            <w:pPr>
              <w:rPr>
                <w:rFonts w:cs="Arial"/>
                <w:b/>
                <w:bCs/>
              </w:rPr>
            </w:pPr>
          </w:p>
          <w:p w14:paraId="518B906B" w14:textId="27417121" w:rsidR="0080337C" w:rsidRPr="0080337C" w:rsidRDefault="0080337C" w:rsidP="0080337C">
            <w:pPr>
              <w:rPr>
                <w:rFonts w:cs="Arial"/>
              </w:rPr>
            </w:pPr>
            <w:r w:rsidRPr="0080337C">
              <w:rPr>
                <w:rFonts w:cs="Arial"/>
                <w:b/>
                <w:bCs/>
              </w:rPr>
              <w:t>2026 Term Dates</w:t>
            </w:r>
          </w:p>
          <w:p w14:paraId="72303EC5" w14:textId="77777777" w:rsidR="0080337C" w:rsidRPr="0080337C" w:rsidRDefault="0080337C" w:rsidP="0080337C">
            <w:pPr>
              <w:numPr>
                <w:ilvl w:val="0"/>
                <w:numId w:val="13"/>
              </w:numPr>
              <w:rPr>
                <w:rFonts w:cs="Arial"/>
              </w:rPr>
            </w:pPr>
            <w:r w:rsidRPr="0080337C">
              <w:rPr>
                <w:rFonts w:cs="Arial"/>
              </w:rPr>
              <w:t>Term 1: Monday 2 February to Thursday 2 April</w:t>
            </w:r>
          </w:p>
          <w:p w14:paraId="3FE50CF8" w14:textId="77777777" w:rsidR="0080337C" w:rsidRPr="0080337C" w:rsidRDefault="0080337C" w:rsidP="0080337C">
            <w:pPr>
              <w:numPr>
                <w:ilvl w:val="0"/>
                <w:numId w:val="13"/>
              </w:numPr>
              <w:rPr>
                <w:rFonts w:cs="Arial"/>
              </w:rPr>
            </w:pPr>
            <w:r w:rsidRPr="0080337C">
              <w:rPr>
                <w:rFonts w:cs="Arial"/>
              </w:rPr>
              <w:t>Term 2: Monday 20 April to Friday 3 July</w:t>
            </w:r>
          </w:p>
          <w:p w14:paraId="512F543E" w14:textId="77777777" w:rsidR="0080337C" w:rsidRPr="0080337C" w:rsidRDefault="0080337C" w:rsidP="0080337C">
            <w:pPr>
              <w:numPr>
                <w:ilvl w:val="0"/>
                <w:numId w:val="13"/>
              </w:numPr>
              <w:rPr>
                <w:rFonts w:cs="Arial"/>
              </w:rPr>
            </w:pPr>
            <w:r w:rsidRPr="0080337C">
              <w:rPr>
                <w:rFonts w:cs="Arial"/>
              </w:rPr>
              <w:t>Term 3: Monday 20 July to Friday 25 September</w:t>
            </w:r>
          </w:p>
          <w:p w14:paraId="1FBFB9AC" w14:textId="77777777" w:rsidR="0080337C" w:rsidRPr="0080337C" w:rsidRDefault="0080337C" w:rsidP="0080337C">
            <w:pPr>
              <w:numPr>
                <w:ilvl w:val="0"/>
                <w:numId w:val="13"/>
              </w:numPr>
              <w:rPr>
                <w:rFonts w:cs="Arial"/>
              </w:rPr>
            </w:pPr>
            <w:r w:rsidRPr="0080337C">
              <w:rPr>
                <w:rFonts w:cs="Arial"/>
              </w:rPr>
              <w:t>Term 4: Monday 12 October to Thursday 17 December</w:t>
            </w:r>
          </w:p>
          <w:p w14:paraId="501AB121" w14:textId="77777777" w:rsidR="0080337C" w:rsidRDefault="0080337C" w:rsidP="0080337C">
            <w:pPr>
              <w:rPr>
                <w:rFonts w:cs="Arial"/>
                <w:b/>
                <w:bCs/>
              </w:rPr>
            </w:pPr>
          </w:p>
          <w:p w14:paraId="1942CB96" w14:textId="03EDAD36" w:rsidR="0080337C" w:rsidRPr="0080337C" w:rsidRDefault="0080337C" w:rsidP="0080337C">
            <w:pPr>
              <w:rPr>
                <w:rFonts w:cs="Arial"/>
              </w:rPr>
            </w:pPr>
            <w:r w:rsidRPr="0080337C">
              <w:rPr>
                <w:rFonts w:cs="Arial"/>
                <w:b/>
                <w:bCs/>
              </w:rPr>
              <w:t>Pupil-Free Days (2026)</w:t>
            </w:r>
          </w:p>
          <w:p w14:paraId="3288F3A3" w14:textId="77777777" w:rsidR="0080337C" w:rsidRPr="0080337C" w:rsidRDefault="0080337C" w:rsidP="0080337C">
            <w:pPr>
              <w:numPr>
                <w:ilvl w:val="0"/>
                <w:numId w:val="14"/>
              </w:numPr>
              <w:rPr>
                <w:rFonts w:cs="Arial"/>
              </w:rPr>
            </w:pPr>
            <w:r w:rsidRPr="0080337C">
              <w:rPr>
                <w:rFonts w:cs="Arial"/>
              </w:rPr>
              <w:t>31 March 2026</w:t>
            </w:r>
          </w:p>
          <w:p w14:paraId="4AF78C41" w14:textId="77777777" w:rsidR="0080337C" w:rsidRPr="0080337C" w:rsidRDefault="0080337C" w:rsidP="0080337C">
            <w:pPr>
              <w:numPr>
                <w:ilvl w:val="0"/>
                <w:numId w:val="14"/>
              </w:numPr>
              <w:rPr>
                <w:rFonts w:cs="Arial"/>
              </w:rPr>
            </w:pPr>
            <w:r w:rsidRPr="0080337C">
              <w:rPr>
                <w:rFonts w:cs="Arial"/>
              </w:rPr>
              <w:t>20 April 2026</w:t>
            </w:r>
          </w:p>
          <w:p w14:paraId="15CC83DD" w14:textId="77777777" w:rsidR="0080337C" w:rsidRPr="0080337C" w:rsidRDefault="0080337C" w:rsidP="0080337C">
            <w:pPr>
              <w:numPr>
                <w:ilvl w:val="0"/>
                <w:numId w:val="14"/>
              </w:numPr>
              <w:rPr>
                <w:rFonts w:cs="Arial"/>
              </w:rPr>
            </w:pPr>
            <w:r w:rsidRPr="0080337C">
              <w:rPr>
                <w:rFonts w:cs="Arial"/>
              </w:rPr>
              <w:t>2 July 2026</w:t>
            </w:r>
          </w:p>
          <w:p w14:paraId="61EB7E7D" w14:textId="77777777" w:rsidR="0080337C" w:rsidRPr="0080337C" w:rsidRDefault="0080337C" w:rsidP="0080337C">
            <w:pPr>
              <w:numPr>
                <w:ilvl w:val="0"/>
                <w:numId w:val="14"/>
              </w:numPr>
              <w:rPr>
                <w:rFonts w:cs="Arial"/>
              </w:rPr>
            </w:pPr>
            <w:r w:rsidRPr="0080337C">
              <w:rPr>
                <w:rFonts w:cs="Arial"/>
              </w:rPr>
              <w:t>20 July 2026</w:t>
            </w:r>
          </w:p>
          <w:p w14:paraId="22606D02" w14:textId="77777777" w:rsidR="0080337C" w:rsidRPr="0080337C" w:rsidRDefault="0080337C" w:rsidP="0080337C">
            <w:pPr>
              <w:numPr>
                <w:ilvl w:val="0"/>
                <w:numId w:val="14"/>
              </w:numPr>
              <w:rPr>
                <w:rFonts w:cs="Arial"/>
              </w:rPr>
            </w:pPr>
            <w:r w:rsidRPr="0080337C">
              <w:rPr>
                <w:rFonts w:cs="Arial"/>
              </w:rPr>
              <w:t>12 October 2026</w:t>
            </w:r>
          </w:p>
          <w:p w14:paraId="0E9B8C23" w14:textId="0A360A17" w:rsidR="00714CA2" w:rsidRPr="00714CA2" w:rsidRDefault="00714CA2" w:rsidP="0D203C34">
            <w:pPr>
              <w:rPr>
                <w:rFonts w:eastAsia="Arial" w:cs="Arial"/>
                <w:color w:val="000000"/>
              </w:rPr>
            </w:pPr>
          </w:p>
        </w:tc>
      </w:tr>
      <w:tr w:rsidR="00714CA2" w:rsidRPr="00714CA2" w14:paraId="1B9D57AA" w14:textId="005BC3B4" w:rsidTr="0D203C34">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2A6B0756" w14:textId="77777777" w:rsidR="00190C7D" w:rsidRDefault="00190C7D" w:rsidP="00190C7D">
            <w:pPr>
              <w:rPr>
                <w:rFonts w:cs="Arial"/>
              </w:rPr>
            </w:pPr>
            <w:r w:rsidRPr="00190C7D">
              <w:rPr>
                <w:rFonts w:cs="Arial"/>
              </w:rPr>
              <w:t>At Keiki Shorehaven, we provide education and care for children from Kindy through to Year 6, who are generally grouped together within our licensed spaces.</w:t>
            </w:r>
          </w:p>
          <w:p w14:paraId="50ADFF2C" w14:textId="77777777" w:rsidR="00190C7D" w:rsidRDefault="00190C7D" w:rsidP="00190C7D">
            <w:pPr>
              <w:rPr>
                <w:rFonts w:cs="Arial"/>
              </w:rPr>
            </w:pPr>
          </w:p>
          <w:p w14:paraId="67657236" w14:textId="77777777" w:rsidR="00190C7D" w:rsidRDefault="00190C7D" w:rsidP="00190C7D">
            <w:pPr>
              <w:rPr>
                <w:rFonts w:cs="Arial"/>
              </w:rPr>
            </w:pPr>
            <w:r w:rsidRPr="00190C7D">
              <w:rPr>
                <w:rFonts w:cs="Arial"/>
              </w:rPr>
              <w:t>During Before School Care, all children from Kindy to Year 6 are combined in one group.</w:t>
            </w:r>
          </w:p>
          <w:p w14:paraId="2FE5E274" w14:textId="77777777" w:rsidR="00190C7D" w:rsidRDefault="00190C7D" w:rsidP="00190C7D">
            <w:pPr>
              <w:rPr>
                <w:rFonts w:cs="Arial"/>
              </w:rPr>
            </w:pPr>
          </w:p>
          <w:p w14:paraId="7708A136" w14:textId="49A64B60" w:rsidR="00190C7D" w:rsidRPr="00190C7D" w:rsidRDefault="00190C7D" w:rsidP="00190C7D">
            <w:pPr>
              <w:rPr>
                <w:rFonts w:cs="Arial"/>
              </w:rPr>
            </w:pPr>
            <w:r w:rsidRPr="00190C7D">
              <w:rPr>
                <w:rFonts w:cs="Arial"/>
              </w:rPr>
              <w:t xml:space="preserve">In After School Care, children are typically divided into two groups: a Junior group (Kindy to Year 2) and a Senior program (Year 3 to Year 6). We also </w:t>
            </w:r>
            <w:r w:rsidR="00B97AA6" w:rsidRPr="00190C7D">
              <w:rPr>
                <w:rFonts w:cs="Arial"/>
              </w:rPr>
              <w:t>consider</w:t>
            </w:r>
            <w:r w:rsidRPr="00190C7D">
              <w:rPr>
                <w:rFonts w:cs="Arial"/>
              </w:rPr>
              <w:t xml:space="preserve"> each child’s</w:t>
            </w:r>
            <w:r w:rsidR="00B97AA6">
              <w:rPr>
                <w:rFonts w:cs="Arial"/>
              </w:rPr>
              <w:t xml:space="preserve"> safety,</w:t>
            </w:r>
            <w:r w:rsidRPr="00190C7D">
              <w:rPr>
                <w:rFonts w:cs="Arial"/>
              </w:rPr>
              <w:t xml:space="preserve"> individual needs and stages of development when determining groupings. For example, some Year 2 children may be placed with older peers where it better supports their development. While these groupings occur on most days, there are occasions in the after school program where children will participate in combined group experiences.</w:t>
            </w:r>
          </w:p>
          <w:p w14:paraId="21B1D7CB" w14:textId="77777777" w:rsidR="00190C7D" w:rsidRDefault="00190C7D" w:rsidP="00714CA2">
            <w:pPr>
              <w:rPr>
                <w:rFonts w:cs="Arial"/>
              </w:rPr>
            </w:pPr>
          </w:p>
          <w:p w14:paraId="5B6F9194" w14:textId="19F73E94" w:rsidR="0038235E" w:rsidRPr="00714CA2" w:rsidRDefault="00190C7D" w:rsidP="00714CA2">
            <w:pPr>
              <w:rPr>
                <w:rFonts w:cs="Arial"/>
              </w:rPr>
            </w:pPr>
            <w:r w:rsidRPr="00190C7D">
              <w:rPr>
                <w:rFonts w:cs="Arial"/>
              </w:rPr>
              <w:t>For Vacation Care, children are again grouped together across all age ranges</w:t>
            </w:r>
            <w:r w:rsidR="00B97AA6">
              <w:rPr>
                <w:rFonts w:cs="Arial"/>
              </w:rPr>
              <w:t xml:space="preserve"> from Kindy to Year 6.</w:t>
            </w:r>
          </w:p>
        </w:tc>
      </w:tr>
      <w:tr w:rsidR="00714CA2" w:rsidRPr="00714CA2" w14:paraId="6585BF06" w14:textId="6230B5A7" w:rsidTr="0D203C34">
        <w:trPr>
          <w:trHeight w:val="920"/>
        </w:trPr>
        <w:tc>
          <w:tcPr>
            <w:tcW w:w="1255" w:type="pct"/>
          </w:tcPr>
          <w:p w14:paraId="7E38D664" w14:textId="77777777" w:rsidR="00714CA2" w:rsidRPr="00714CA2" w:rsidRDefault="00714CA2" w:rsidP="5C5FF328">
            <w:pPr>
              <w:rPr>
                <w:rFonts w:cs="Arial"/>
                <w:lang w:eastAsia="en-US"/>
              </w:rPr>
            </w:pPr>
            <w:r w:rsidRPr="5C5FF328">
              <w:rPr>
                <w:rFonts w:cs="Arial"/>
                <w:lang w:eastAsia="en-US"/>
              </w:rPr>
              <w:t>Write the name and position of person(s) responsible for submitting this Quality Improvement Plan (e.g. Cheryl Smith, Nominated Supervisor)</w:t>
            </w:r>
          </w:p>
        </w:tc>
        <w:tc>
          <w:tcPr>
            <w:tcW w:w="3745" w:type="pct"/>
          </w:tcPr>
          <w:p w14:paraId="01B5BC8F" w14:textId="1F1E21A2" w:rsidR="00714CA2" w:rsidRPr="00714CA2" w:rsidRDefault="00B94E27" w:rsidP="00714CA2">
            <w:pPr>
              <w:rPr>
                <w:rFonts w:cs="Arial"/>
              </w:rPr>
            </w:pPr>
            <w:r>
              <w:rPr>
                <w:rFonts w:cs="Arial"/>
              </w:rPr>
              <w:t>Samantha Williams</w:t>
            </w:r>
            <w:r w:rsidR="00667C4D">
              <w:rPr>
                <w:rFonts w:cs="Arial"/>
              </w:rPr>
              <w:t xml:space="preserve">, Centre Coordinator </w:t>
            </w:r>
            <w:r w:rsidR="003C608D">
              <w:rPr>
                <w:rFonts w:cs="Arial"/>
              </w:rPr>
              <w:t>(Nominated Supervisor)</w:t>
            </w:r>
          </w:p>
        </w:tc>
      </w:tr>
    </w:tbl>
    <w:p w14:paraId="16E8B118" w14:textId="3AAC042C" w:rsidR="00714CA2" w:rsidRDefault="00714CA2" w:rsidP="00714CA2"/>
    <w:p w14:paraId="0F938142" w14:textId="7B976A70" w:rsidR="5547B6E9" w:rsidRDefault="5547B6E9"/>
    <w:p w14:paraId="751C723A" w14:textId="105FE7C9" w:rsidR="5547B6E9" w:rsidRDefault="5547B6E9"/>
    <w:p w14:paraId="4F89C659" w14:textId="61807475" w:rsidR="00BE634E" w:rsidRPr="00A81507" w:rsidRDefault="00BE634E" w:rsidP="00181EB8">
      <w:pPr>
        <w:pStyle w:val="Heading1"/>
        <w:rPr>
          <w:rFonts w:ascii="Arial" w:hAnsi="Arial" w:cs="Arial"/>
        </w:rPr>
      </w:pPr>
      <w:bookmarkStart w:id="5" w:name="_Toc304818739"/>
      <w:bookmarkStart w:id="6" w:name="_Toc157767225"/>
      <w:r w:rsidRPr="5547B6E9">
        <w:rPr>
          <w:rFonts w:ascii="Arial" w:hAnsi="Arial" w:cs="Arial"/>
        </w:rPr>
        <w:t>Service statement of philosophy</w:t>
      </w:r>
      <w:bookmarkEnd w:id="5"/>
      <w:bookmarkEnd w:id="6"/>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47CDF768">
        <w:tc>
          <w:tcPr>
            <w:tcW w:w="14668" w:type="dxa"/>
          </w:tcPr>
          <w:p w14:paraId="660E4105" w14:textId="43AAD1CC" w:rsidR="001D534A" w:rsidRDefault="68B7CE69" w:rsidP="47CDF768">
            <w:pPr>
              <w:spacing w:after="160" w:line="276" w:lineRule="auto"/>
              <w:rPr>
                <w:rFonts w:eastAsia="Arial" w:cs="Arial"/>
                <w:szCs w:val="20"/>
              </w:rPr>
            </w:pPr>
            <w:r w:rsidRPr="47CDF768">
              <w:rPr>
                <w:rFonts w:eastAsia="Arial" w:cs="Arial"/>
                <w:szCs w:val="20"/>
              </w:rPr>
              <w:t xml:space="preserve">Our philosophy is our commitment to providing high quality care and education for children, inspired by the Reggio Emilia approach and a range of Early Years theorists. </w:t>
            </w:r>
          </w:p>
          <w:p w14:paraId="0303A211" w14:textId="3BAA2B1F" w:rsidR="001D534A" w:rsidRDefault="68B7CE69" w:rsidP="47CDF768">
            <w:pPr>
              <w:spacing w:after="160" w:line="276" w:lineRule="auto"/>
              <w:rPr>
                <w:rFonts w:eastAsia="Arial" w:cs="Arial"/>
                <w:szCs w:val="20"/>
              </w:rPr>
            </w:pPr>
            <w:r w:rsidRPr="47CDF768">
              <w:rPr>
                <w:rFonts w:eastAsia="Arial" w:cs="Arial"/>
                <w:szCs w:val="20"/>
              </w:rPr>
              <w:t>Our family-owned services share three core values: Our Community (children, families, staff and the broader community), The Whole Child (meeting the holistic needs and nurturing the potential of every child) and Earth to Sky (embracing responsibility for and curiosity about the world around them).</w:t>
            </w:r>
          </w:p>
          <w:p w14:paraId="07A9ADAF" w14:textId="6C01CEA3" w:rsidR="001D534A" w:rsidRDefault="68B7CE69" w:rsidP="47CDF768">
            <w:pPr>
              <w:spacing w:after="160" w:line="276" w:lineRule="auto"/>
              <w:rPr>
                <w:rFonts w:eastAsia="Arial" w:cs="Arial"/>
                <w:b/>
                <w:bCs/>
                <w:szCs w:val="20"/>
              </w:rPr>
            </w:pPr>
            <w:r w:rsidRPr="47CDF768">
              <w:rPr>
                <w:rFonts w:eastAsia="Arial" w:cs="Arial"/>
                <w:b/>
                <w:bCs/>
                <w:szCs w:val="20"/>
              </w:rPr>
              <w:t>OUR COMMUNITY</w:t>
            </w:r>
          </w:p>
          <w:p w14:paraId="4ED4E5D0" w14:textId="3099A792" w:rsidR="001D534A" w:rsidRDefault="68B7CE69" w:rsidP="47CDF768">
            <w:pPr>
              <w:spacing w:after="160" w:line="276" w:lineRule="auto"/>
              <w:rPr>
                <w:rFonts w:eastAsia="Arial" w:cs="Arial"/>
                <w:szCs w:val="20"/>
              </w:rPr>
            </w:pPr>
            <w:r w:rsidRPr="47CDF768">
              <w:rPr>
                <w:rFonts w:eastAsia="Arial" w:cs="Arial"/>
                <w:szCs w:val="20"/>
              </w:rPr>
              <w:t xml:space="preserve">Our community includes children, families, educators, and the broader community, all working together to create a nurturing environment. We involve families in decision-making and curriculum enrichment, valuing their input as the children’s first educators. By partnering with families, we gain a deeper understanding of each child's unique needs, allowing us to celebrate and incorporate the diverse cultures of children and their families into our service. </w:t>
            </w:r>
          </w:p>
          <w:p w14:paraId="46B15F9B" w14:textId="6B840E5C" w:rsidR="001D534A" w:rsidRDefault="68B7CE69" w:rsidP="47CDF768">
            <w:pPr>
              <w:spacing w:after="160" w:line="276" w:lineRule="auto"/>
              <w:rPr>
                <w:rFonts w:eastAsia="Arial" w:cs="Arial"/>
                <w:szCs w:val="20"/>
              </w:rPr>
            </w:pPr>
            <w:r w:rsidRPr="47CDF768">
              <w:rPr>
                <w:rFonts w:eastAsia="Arial" w:cs="Arial"/>
                <w:szCs w:val="20"/>
              </w:rPr>
              <w:t>The well-being of our educators is crucial for fostering children's emotional development and resilience. Keiki provides wellness support and ongoing professional development opportunities to help our educators build their skills and improve outcomes for the children.</w:t>
            </w:r>
          </w:p>
          <w:p w14:paraId="4C6B76E9" w14:textId="0440840A" w:rsidR="001D534A" w:rsidRDefault="68B7CE69" w:rsidP="47CDF768">
            <w:pPr>
              <w:spacing w:after="160" w:line="276" w:lineRule="auto"/>
              <w:rPr>
                <w:rFonts w:eastAsia="Arial" w:cs="Arial"/>
                <w:szCs w:val="20"/>
              </w:rPr>
            </w:pPr>
            <w:r w:rsidRPr="47CDF768">
              <w:rPr>
                <w:rFonts w:eastAsia="Arial" w:cs="Arial"/>
                <w:szCs w:val="20"/>
              </w:rPr>
              <w:t>We believe in the importance of connections and collaborations with schools, community groups and health services in supporting children's growth and development. By strengthening the network of support around them, we create a more enriching environment.</w:t>
            </w:r>
          </w:p>
          <w:p w14:paraId="20A02F72" w14:textId="32D7EA91" w:rsidR="001D534A" w:rsidRDefault="68B7CE69" w:rsidP="47CDF768">
            <w:pPr>
              <w:spacing w:after="160" w:line="276" w:lineRule="auto"/>
              <w:rPr>
                <w:rFonts w:eastAsia="Arial" w:cs="Arial"/>
                <w:b/>
                <w:bCs/>
                <w:szCs w:val="20"/>
              </w:rPr>
            </w:pPr>
            <w:r w:rsidRPr="47CDF768">
              <w:rPr>
                <w:rFonts w:eastAsia="Arial" w:cs="Arial"/>
                <w:b/>
                <w:bCs/>
                <w:szCs w:val="20"/>
              </w:rPr>
              <w:t>THE WHOLE CHILD</w:t>
            </w:r>
          </w:p>
          <w:p w14:paraId="6268439F" w14:textId="0B77FF54" w:rsidR="001D534A" w:rsidRDefault="68B7CE69" w:rsidP="47CDF768">
            <w:pPr>
              <w:spacing w:after="160" w:line="276" w:lineRule="auto"/>
              <w:rPr>
                <w:rFonts w:eastAsia="Arial" w:cs="Arial"/>
                <w:szCs w:val="20"/>
              </w:rPr>
            </w:pPr>
            <w:r w:rsidRPr="47CDF768">
              <w:rPr>
                <w:rFonts w:eastAsia="Arial" w:cs="Arial"/>
                <w:szCs w:val="20"/>
              </w:rPr>
              <w:t xml:space="preserve">At Keiki, we believe that every child is born with immense potential and a natural curiosity to explore their world. Our dedicated and experienced teams create beautiful, thoughtfully designed environments where children are encouraged to make their own choices, delve into the arts, enjoy physical play, practice mindfulness, and build meaningful, positive relationships. </w:t>
            </w:r>
            <w:r w:rsidR="001D534A">
              <w:br/>
            </w:r>
            <w:r w:rsidRPr="47CDF768">
              <w:rPr>
                <w:rFonts w:eastAsia="Arial" w:cs="Arial"/>
                <w:szCs w:val="20"/>
              </w:rPr>
              <w:t>We recognise that each child learns at their own pace, so we support children in directing their own learning experiences, focusing on their unique interests and needs. We embrace the individual journey of each child, celebrating their moments of wonder and discovery along the way.</w:t>
            </w:r>
            <w:r w:rsidR="001D534A">
              <w:br/>
            </w:r>
            <w:r w:rsidRPr="47CDF768">
              <w:rPr>
                <w:rFonts w:eastAsia="Arial" w:cs="Arial"/>
                <w:szCs w:val="20"/>
              </w:rPr>
              <w:t xml:space="preserve"> Meeting the emotional needs of every child is our priority, as we understand that this foundation enables them to fully participate, play, and learn. We support each child's growing competence and confidence through various means, including inclusive and positive guidance strategies, providing healthy meals and creating flexible play spaces that promote physical activity.</w:t>
            </w:r>
          </w:p>
          <w:p w14:paraId="696CA0D6" w14:textId="664E5667" w:rsidR="001D534A" w:rsidRDefault="68B7CE69" w:rsidP="47CDF768">
            <w:pPr>
              <w:spacing w:after="160" w:line="276" w:lineRule="auto"/>
              <w:rPr>
                <w:rFonts w:eastAsia="Arial" w:cs="Arial"/>
                <w:b/>
                <w:bCs/>
                <w:szCs w:val="20"/>
              </w:rPr>
            </w:pPr>
            <w:r w:rsidRPr="47CDF768">
              <w:rPr>
                <w:rFonts w:eastAsia="Arial" w:cs="Arial"/>
                <w:b/>
                <w:bCs/>
                <w:szCs w:val="20"/>
              </w:rPr>
              <w:t>EARTH TO SKY</w:t>
            </w:r>
          </w:p>
          <w:p w14:paraId="289FB7F0" w14:textId="1DD005E7" w:rsidR="001D534A" w:rsidRDefault="68B7CE69" w:rsidP="47CDF768">
            <w:pPr>
              <w:spacing w:after="160" w:line="276" w:lineRule="auto"/>
              <w:rPr>
                <w:rFonts w:eastAsia="Arial" w:cs="Arial"/>
                <w:szCs w:val="20"/>
              </w:rPr>
            </w:pPr>
            <w:r w:rsidRPr="47CDF768">
              <w:rPr>
                <w:rFonts w:eastAsia="Arial" w:cs="Arial"/>
                <w:szCs w:val="20"/>
              </w:rPr>
              <w:t>We embrace the wisdom of the Noongar Whadjuk people to inspire children to respect and appreciate their natural environment and their world. We nurture children's curiosity by demonstrating environmental responsibility.</w:t>
            </w:r>
            <w:r w:rsidR="001D534A">
              <w:br/>
            </w:r>
            <w:r w:rsidRPr="47CDF768">
              <w:rPr>
                <w:rFonts w:eastAsia="Arial" w:cs="Arial"/>
                <w:szCs w:val="20"/>
              </w:rPr>
              <w:t xml:space="preserve"> Through engaging conversations, collaborative projects, and practical actions, we involve children, families, and the broader community in Keiki's strategies towards the Sustainable Development Goals, striving for a sustainable and equitable future.</w:t>
            </w:r>
            <w:r w:rsidR="001D534A">
              <w:br/>
            </w:r>
            <w:r w:rsidRPr="47CDF768">
              <w:rPr>
                <w:rFonts w:eastAsia="Arial" w:cs="Arial"/>
                <w:szCs w:val="20"/>
              </w:rPr>
              <w:t xml:space="preserve"> Our learning spaces, designed with an understanding that the environment is a child's third teacher, encourage active engagement and collaborative learning. These spaces enhance children's understanding, problem-solving abilities, and creative thinking, while prioritising their safety and well-being.</w:t>
            </w:r>
          </w:p>
          <w:p w14:paraId="1206E917" w14:textId="4FCADE64" w:rsidR="001D534A" w:rsidRPr="001D534A" w:rsidRDefault="74D50D90" w:rsidP="0AB95E63">
            <w:pPr>
              <w:rPr>
                <w:rFonts w:eastAsia="Arial" w:cs="Arial"/>
                <w:b/>
                <w:bCs/>
                <w:color w:val="000000"/>
              </w:rPr>
            </w:pPr>
            <w:r w:rsidRPr="0AB95E63">
              <w:rPr>
                <w:rFonts w:eastAsia="Arial" w:cs="Arial"/>
                <w:b/>
                <w:bCs/>
                <w:color w:val="000000"/>
              </w:rPr>
              <w:t>Keiki Shorehaven</w:t>
            </w:r>
          </w:p>
          <w:p w14:paraId="2A9C2CF4" w14:textId="3E9373FB" w:rsidR="001D534A" w:rsidRPr="00A06B28" w:rsidRDefault="74D50D90" w:rsidP="5C5FF328">
            <w:pPr>
              <w:rPr>
                <w:rFonts w:eastAsia="Arial" w:cs="Arial"/>
                <w:color w:val="000000"/>
              </w:rPr>
            </w:pPr>
            <w:r w:rsidRPr="5C5FF328">
              <w:rPr>
                <w:rFonts w:eastAsia="Arial" w:cs="Arial"/>
              </w:rPr>
              <w:t>Keiki Shorehaven has been an established part of the Alkimos community since Shorehaven Primary School opened in 2022. We strive to embed culture and traditions from our families, children and the school community to broaden the children’s knowledge and understanding of the world around them. Through holistic approaches we can promote acceptance, respect, diversity and compassion for all who step into our space. We aim to create an environment that provides opportunities to develop children’s social, emotional and physical wellbeing. Keiki Shorehaven should be a place where children want to be, where they feel safe, welcome, listened to and supported; a place to build friendships and encourage each other</w:t>
            </w:r>
          </w:p>
          <w:p w14:paraId="01A6E2B7" w14:textId="23151051" w:rsidR="00BE634E" w:rsidRDefault="00BE634E" w:rsidP="00714CA2">
            <w:pPr>
              <w:rPr>
                <w:szCs w:val="20"/>
              </w:rPr>
            </w:pPr>
          </w:p>
        </w:tc>
      </w:tr>
    </w:tbl>
    <w:p w14:paraId="67F6C46F" w14:textId="7CDB4F6E" w:rsidR="00F950A8" w:rsidRDefault="00F950A8" w:rsidP="00714CA2">
      <w:pPr>
        <w:rPr>
          <w:szCs w:val="20"/>
        </w:rPr>
      </w:pPr>
    </w:p>
    <w:p w14:paraId="04833084" w14:textId="77777777" w:rsidR="00F950A8" w:rsidRPr="003365D9" w:rsidRDefault="00F950A8" w:rsidP="00714CA2"/>
    <w:p w14:paraId="6987AA7F" w14:textId="5A3821C0" w:rsidR="5547B6E9" w:rsidRDefault="5547B6E9"/>
    <w:p w14:paraId="3FA2B03A" w14:textId="697BE3D2" w:rsidR="5547B6E9" w:rsidRDefault="5547B6E9" w:rsidP="5547B6E9"/>
    <w:p w14:paraId="3599F2D1" w14:textId="70CD2FB2" w:rsidR="5547B6E9" w:rsidRDefault="5547B6E9"/>
    <w:p w14:paraId="64C5863B" w14:textId="684AFA26" w:rsidR="5547B6E9" w:rsidRDefault="5547B6E9"/>
    <w:p w14:paraId="6AA30650" w14:textId="40BFD657" w:rsidR="5547B6E9" w:rsidRDefault="5547B6E9"/>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5547B6E9">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157767226"/>
            <w:r w:rsidRPr="00A81507">
              <w:rPr>
                <w:rFonts w:ascii="Arial" w:hAnsi="Arial" w:cs="Arial"/>
                <w:b/>
                <w:bCs/>
                <w:color w:val="FFFFFF" w:themeColor="background1"/>
                <w:sz w:val="28"/>
                <w:szCs w:val="28"/>
              </w:rPr>
              <w:t>Quality Area 1: Educational program and practice</w:t>
            </w:r>
            <w:bookmarkEnd w:id="7"/>
          </w:p>
        </w:tc>
      </w:tr>
      <w:tr w:rsidR="00B23004" w:rsidRPr="003365D9" w14:paraId="6C2034E0" w14:textId="77777777" w:rsidTr="5547B6E9">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157767227"/>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00B23004" w:rsidRPr="003365D9" w14:paraId="65E1C894"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610CA" w:rsidRPr="003365D9" w14:paraId="43FBE307" w14:textId="77777777" w:rsidTr="5547B6E9">
        <w:trPr>
          <w:trHeight w:val="341"/>
        </w:trPr>
        <w:tc>
          <w:tcPr>
            <w:tcW w:w="744" w:type="pct"/>
            <w:vMerge w:val="restart"/>
            <w:tcBorders>
              <w:top w:val="single" w:sz="4" w:space="0" w:color="D9D9D9" w:themeColor="background1" w:themeShade="D9"/>
            </w:tcBorders>
          </w:tcPr>
          <w:p w14:paraId="21D8C350" w14:textId="77777777" w:rsidR="008610CA" w:rsidRPr="003365D9" w:rsidRDefault="008610CA" w:rsidP="008610CA">
            <w:pPr>
              <w:rPr>
                <w:rFonts w:cstheme="minorHAnsi"/>
                <w:szCs w:val="20"/>
              </w:rPr>
            </w:pPr>
            <w:r w:rsidRPr="003365D9">
              <w:rPr>
                <w:rFonts w:cstheme="minorHAnsi"/>
                <w:szCs w:val="20"/>
              </w:rPr>
              <w:t>Approved learning framework</w:t>
            </w:r>
          </w:p>
          <w:p w14:paraId="13C99CF9" w14:textId="77777777" w:rsidR="008610CA" w:rsidRPr="003365D9" w:rsidRDefault="008610CA" w:rsidP="008610CA">
            <w:pPr>
              <w:rPr>
                <w:rFonts w:cstheme="minorHAnsi"/>
                <w:szCs w:val="20"/>
              </w:rPr>
            </w:pPr>
          </w:p>
          <w:p w14:paraId="3897A5D1" w14:textId="77777777" w:rsidR="008610CA" w:rsidRPr="003365D9" w:rsidRDefault="008610CA" w:rsidP="008610CA">
            <w:pPr>
              <w:rPr>
                <w:rFonts w:cstheme="minorHAnsi"/>
                <w:bCs/>
                <w:szCs w:val="20"/>
              </w:rPr>
            </w:pPr>
          </w:p>
        </w:tc>
        <w:tc>
          <w:tcPr>
            <w:tcW w:w="337" w:type="pct"/>
            <w:vMerge w:val="restart"/>
            <w:tcBorders>
              <w:top w:val="single" w:sz="4" w:space="0" w:color="D9D9D9" w:themeColor="background1" w:themeShade="D9"/>
            </w:tcBorders>
          </w:tcPr>
          <w:p w14:paraId="2CC126F5" w14:textId="77777777" w:rsidR="008610CA" w:rsidRPr="003365D9" w:rsidRDefault="008610CA" w:rsidP="008610CA">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610CA" w:rsidRPr="003365D9" w:rsidRDefault="008610CA" w:rsidP="008610CA">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610CA" w:rsidRPr="003365D9" w:rsidRDefault="008610CA" w:rsidP="008610CA">
            <w:pPr>
              <w:rPr>
                <w:rFonts w:cstheme="minorHAnsi"/>
                <w:szCs w:val="20"/>
              </w:rPr>
            </w:pPr>
          </w:p>
        </w:tc>
        <w:tc>
          <w:tcPr>
            <w:tcW w:w="2297" w:type="pct"/>
            <w:tcBorders>
              <w:top w:val="single" w:sz="4" w:space="0" w:color="D9D9D9" w:themeColor="background1" w:themeShade="D9"/>
            </w:tcBorders>
          </w:tcPr>
          <w:p w14:paraId="6B5517E4" w14:textId="0176E5CD" w:rsidR="008610CA" w:rsidRPr="003C608D" w:rsidRDefault="008610CA" w:rsidP="5C5FF328">
            <w:pPr>
              <w:rPr>
                <w:rFonts w:cstheme="minorBidi"/>
                <w:color w:val="FF0000"/>
              </w:rPr>
            </w:pPr>
            <w:r w:rsidRPr="5C5FF328">
              <w:rPr>
                <w:rFonts w:cstheme="minorBidi"/>
              </w:rPr>
              <w:t xml:space="preserve">Documentation is gathered in a variety of ways about </w:t>
            </w:r>
            <w:r w:rsidR="000D032D" w:rsidRPr="5C5FF328">
              <w:rPr>
                <w:rFonts w:cstheme="minorBidi"/>
              </w:rPr>
              <w:t>children</w:t>
            </w:r>
            <w:r w:rsidR="0039629D" w:rsidRPr="5C5FF328">
              <w:rPr>
                <w:rFonts w:cstheme="minorBidi"/>
              </w:rPr>
              <w:t>’</w:t>
            </w:r>
            <w:r w:rsidR="000D032D" w:rsidRPr="5C5FF328">
              <w:rPr>
                <w:rFonts w:cstheme="minorBidi"/>
              </w:rPr>
              <w:t>s i</w:t>
            </w:r>
            <w:r w:rsidR="00E26CEA" w:rsidRPr="5C5FF328">
              <w:rPr>
                <w:rFonts w:cstheme="minorBidi"/>
              </w:rPr>
              <w:t>nterests and personal goals</w:t>
            </w:r>
            <w:r w:rsidR="125DB083" w:rsidRPr="5C5FF328">
              <w:rPr>
                <w:rFonts w:cstheme="minorBidi"/>
              </w:rPr>
              <w:t>.</w:t>
            </w:r>
            <w:r w:rsidRPr="5C5FF328">
              <w:rPr>
                <w:rFonts w:cstheme="minorBidi"/>
              </w:rPr>
              <w:t xml:space="preserve"> At</w:t>
            </w:r>
            <w:r w:rsidR="00E26CEA" w:rsidRPr="5C5FF328">
              <w:rPr>
                <w:rFonts w:cstheme="minorBidi"/>
              </w:rPr>
              <w:t xml:space="preserve"> </w:t>
            </w:r>
            <w:r w:rsidRPr="5C5FF328">
              <w:rPr>
                <w:rFonts w:eastAsia="Arial" w:cs="Arial"/>
              </w:rPr>
              <w:t xml:space="preserve">Keiki </w:t>
            </w:r>
            <w:r w:rsidR="00E26CEA" w:rsidRPr="5C5FF328">
              <w:rPr>
                <w:rFonts w:eastAsia="Arial" w:cs="Arial"/>
              </w:rPr>
              <w:t>Shorehaven</w:t>
            </w:r>
            <w:r w:rsidRPr="5C5FF328">
              <w:rPr>
                <w:rFonts w:eastAsia="Arial" w:cs="Arial"/>
              </w:rPr>
              <w:t xml:space="preserve"> educators gather information for further learning </w:t>
            </w:r>
            <w:r w:rsidR="00735277" w:rsidRPr="5C5FF328">
              <w:rPr>
                <w:rFonts w:eastAsia="Arial" w:cs="Arial"/>
              </w:rPr>
              <w:t>and</w:t>
            </w:r>
            <w:r w:rsidRPr="5C5FF328">
              <w:rPr>
                <w:rFonts w:eastAsia="Arial" w:cs="Arial"/>
              </w:rPr>
              <w:t xml:space="preserve"> by using different observation techniques such as video recording, written learning stories and snap shots. Learning goals are set by using the information that the educators have collected through observations</w:t>
            </w:r>
            <w:r w:rsidR="00E10F61" w:rsidRPr="5C5FF328">
              <w:rPr>
                <w:rFonts w:eastAsia="Arial" w:cs="Arial"/>
              </w:rPr>
              <w:t xml:space="preserve">, </w:t>
            </w:r>
            <w:r w:rsidRPr="5C5FF328">
              <w:rPr>
                <w:rFonts w:eastAsia="Arial" w:cs="Arial"/>
              </w:rPr>
              <w:t>family input</w:t>
            </w:r>
            <w:r w:rsidR="00E10F61" w:rsidRPr="5C5FF328">
              <w:rPr>
                <w:rFonts w:eastAsia="Arial" w:cs="Arial"/>
              </w:rPr>
              <w:t xml:space="preserve"> and child input</w:t>
            </w:r>
            <w:r w:rsidRPr="5C5FF328">
              <w:rPr>
                <w:rFonts w:eastAsia="Arial" w:cs="Arial"/>
              </w:rPr>
              <w:t xml:space="preserve">.     </w:t>
            </w:r>
          </w:p>
        </w:tc>
        <w:sdt>
          <w:sdtPr>
            <w:rPr>
              <w:rFonts w:cstheme="minorBidi"/>
            </w:rPr>
            <w:id w:val="96099571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C8210E6" w14:textId="4C15B4EC" w:rsidR="008610CA" w:rsidRPr="003365D9" w:rsidRDefault="00EB5955" w:rsidP="008610C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6E82C64" w14:textId="6B9A999D" w:rsidR="008610CA" w:rsidRPr="003365D9" w:rsidRDefault="009C28F3" w:rsidP="008610CA">
                <w:pPr>
                  <w:jc w:val="center"/>
                  <w:rPr>
                    <w:rFonts w:cstheme="minorHAnsi"/>
                    <w:bCs/>
                    <w:szCs w:val="20"/>
                  </w:rPr>
                </w:pPr>
                <w:r>
                  <w:rPr>
                    <w:rFonts w:ascii="MS Gothic" w:eastAsia="MS Gothic" w:hAnsi="MS Gothic" w:cstheme="minorHAnsi" w:hint="eastAsia"/>
                    <w:bCs/>
                    <w:szCs w:val="20"/>
                  </w:rPr>
                  <w:t>☐</w:t>
                </w:r>
              </w:p>
            </w:tc>
          </w:sdtContent>
        </w:sdt>
      </w:tr>
      <w:tr w:rsidR="008610CA" w:rsidRPr="003365D9" w14:paraId="21687980" w14:textId="77777777" w:rsidTr="5547B6E9">
        <w:trPr>
          <w:trHeight w:val="266"/>
        </w:trPr>
        <w:tc>
          <w:tcPr>
            <w:tcW w:w="744" w:type="pct"/>
            <w:vMerge/>
          </w:tcPr>
          <w:p w14:paraId="71AD34E0" w14:textId="77777777" w:rsidR="008610CA" w:rsidRPr="003365D9" w:rsidRDefault="008610CA" w:rsidP="008610CA">
            <w:pPr>
              <w:rPr>
                <w:rFonts w:cstheme="minorHAnsi"/>
                <w:szCs w:val="20"/>
              </w:rPr>
            </w:pPr>
          </w:p>
        </w:tc>
        <w:tc>
          <w:tcPr>
            <w:tcW w:w="337" w:type="pct"/>
            <w:vMerge/>
          </w:tcPr>
          <w:p w14:paraId="1CD26FE3" w14:textId="77777777" w:rsidR="008610CA" w:rsidRPr="003365D9" w:rsidRDefault="008610CA" w:rsidP="008610CA">
            <w:pPr>
              <w:rPr>
                <w:rFonts w:cstheme="minorHAnsi"/>
                <w:bCs/>
                <w:szCs w:val="20"/>
              </w:rPr>
            </w:pPr>
          </w:p>
        </w:tc>
        <w:tc>
          <w:tcPr>
            <w:tcW w:w="947" w:type="pct"/>
            <w:vMerge/>
          </w:tcPr>
          <w:p w14:paraId="501B0A57" w14:textId="77777777" w:rsidR="008610CA" w:rsidRPr="003365D9" w:rsidRDefault="008610CA" w:rsidP="008610CA">
            <w:pPr>
              <w:rPr>
                <w:rFonts w:cstheme="minorHAnsi"/>
                <w:szCs w:val="20"/>
              </w:rPr>
            </w:pPr>
          </w:p>
        </w:tc>
        <w:tc>
          <w:tcPr>
            <w:tcW w:w="2297" w:type="pct"/>
          </w:tcPr>
          <w:p w14:paraId="38689242" w14:textId="7E27CCE0" w:rsidR="008610CA" w:rsidRPr="003C608D" w:rsidRDefault="008610CA" w:rsidP="5C5FF328">
            <w:pPr>
              <w:rPr>
                <w:rFonts w:cstheme="minorBidi"/>
              </w:rPr>
            </w:pPr>
            <w:r w:rsidRPr="5C5FF328">
              <w:rPr>
                <w:rFonts w:cstheme="minorBidi"/>
              </w:rPr>
              <w:t xml:space="preserve">Our educational programs include planned experiences and/or strategies to support individual children's </w:t>
            </w:r>
            <w:r w:rsidR="002C2365" w:rsidRPr="5C5FF328">
              <w:rPr>
                <w:rFonts w:cstheme="minorBidi"/>
              </w:rPr>
              <w:t xml:space="preserve">interests, personal goals </w:t>
            </w:r>
            <w:r w:rsidR="00D17066" w:rsidRPr="5C5FF328">
              <w:rPr>
                <w:rFonts w:cstheme="minorBidi"/>
              </w:rPr>
              <w:t>and passions</w:t>
            </w:r>
            <w:r w:rsidRPr="5C5FF328">
              <w:rPr>
                <w:rFonts w:cstheme="minorBidi"/>
              </w:rPr>
              <w:t>.</w:t>
            </w:r>
            <w:r w:rsidRPr="5C5FF328">
              <w:rPr>
                <w:rFonts w:eastAsia="Arial" w:cstheme="minorBidi"/>
              </w:rPr>
              <w:t xml:space="preserve"> </w:t>
            </w:r>
            <w:r w:rsidRPr="5C5FF328">
              <w:rPr>
                <w:rFonts w:eastAsia="Arial" w:cs="Arial"/>
              </w:rPr>
              <w:t>Activities are available for an extended time, so each child can take part or to revisit their learning. We use all our spaces in flexible ways allowing play and learning to flow and connect as we follow children’s lead.</w:t>
            </w:r>
          </w:p>
        </w:tc>
        <w:tc>
          <w:tcPr>
            <w:tcW w:w="338" w:type="pct"/>
            <w:vMerge/>
          </w:tcPr>
          <w:p w14:paraId="1EBFC1F9" w14:textId="77777777" w:rsidR="008610CA" w:rsidRPr="003365D9" w:rsidRDefault="008610CA" w:rsidP="008610CA">
            <w:pPr>
              <w:jc w:val="center"/>
              <w:rPr>
                <w:rFonts w:cstheme="minorHAnsi"/>
                <w:bCs/>
                <w:szCs w:val="20"/>
              </w:rPr>
            </w:pPr>
          </w:p>
        </w:tc>
        <w:tc>
          <w:tcPr>
            <w:tcW w:w="337" w:type="pct"/>
            <w:vMerge/>
          </w:tcPr>
          <w:p w14:paraId="3D8138AF" w14:textId="77777777" w:rsidR="008610CA" w:rsidRPr="003365D9" w:rsidRDefault="008610CA" w:rsidP="008610CA">
            <w:pPr>
              <w:jc w:val="center"/>
              <w:rPr>
                <w:rFonts w:cstheme="minorHAnsi"/>
                <w:bCs/>
                <w:szCs w:val="20"/>
              </w:rPr>
            </w:pPr>
          </w:p>
        </w:tc>
      </w:tr>
      <w:tr w:rsidR="008610CA" w:rsidRPr="003365D9" w14:paraId="0D701A8A" w14:textId="77777777" w:rsidTr="5547B6E9">
        <w:trPr>
          <w:trHeight w:val="345"/>
        </w:trPr>
        <w:tc>
          <w:tcPr>
            <w:tcW w:w="744" w:type="pct"/>
            <w:vMerge/>
          </w:tcPr>
          <w:p w14:paraId="4009FADE" w14:textId="77777777" w:rsidR="008610CA" w:rsidRPr="003365D9" w:rsidRDefault="008610CA" w:rsidP="008610CA">
            <w:pPr>
              <w:rPr>
                <w:rFonts w:cstheme="minorHAnsi"/>
                <w:szCs w:val="20"/>
              </w:rPr>
            </w:pPr>
          </w:p>
        </w:tc>
        <w:tc>
          <w:tcPr>
            <w:tcW w:w="337" w:type="pct"/>
            <w:vMerge/>
          </w:tcPr>
          <w:p w14:paraId="59E9E88B" w14:textId="77777777" w:rsidR="008610CA" w:rsidRPr="003365D9" w:rsidRDefault="008610CA" w:rsidP="008610CA">
            <w:pPr>
              <w:rPr>
                <w:rFonts w:cstheme="minorHAnsi"/>
                <w:bCs/>
                <w:szCs w:val="20"/>
              </w:rPr>
            </w:pPr>
          </w:p>
        </w:tc>
        <w:tc>
          <w:tcPr>
            <w:tcW w:w="947" w:type="pct"/>
            <w:vMerge/>
          </w:tcPr>
          <w:p w14:paraId="7D8B0AC9" w14:textId="77777777" w:rsidR="008610CA" w:rsidRPr="003365D9" w:rsidRDefault="008610CA" w:rsidP="008610CA">
            <w:pPr>
              <w:rPr>
                <w:rFonts w:cstheme="minorHAnsi"/>
                <w:szCs w:val="20"/>
              </w:rPr>
            </w:pPr>
          </w:p>
        </w:tc>
        <w:tc>
          <w:tcPr>
            <w:tcW w:w="2297" w:type="pct"/>
          </w:tcPr>
          <w:p w14:paraId="5A29CF9B" w14:textId="54B6E998" w:rsidR="008610CA" w:rsidRPr="003C608D" w:rsidRDefault="008610CA" w:rsidP="5C5FF328">
            <w:pPr>
              <w:rPr>
                <w:rFonts w:cstheme="minorBidi"/>
              </w:rPr>
            </w:pPr>
            <w:r w:rsidRPr="5C5FF328">
              <w:rPr>
                <w:rFonts w:cstheme="minorBidi"/>
              </w:rPr>
              <w:t xml:space="preserve">We assess </w:t>
            </w:r>
            <w:r w:rsidR="009E4190" w:rsidRPr="5C5FF328">
              <w:rPr>
                <w:rFonts w:cstheme="minorBidi"/>
              </w:rPr>
              <w:t xml:space="preserve">gathered information on </w:t>
            </w:r>
            <w:r w:rsidR="005C1923" w:rsidRPr="5C5FF328">
              <w:rPr>
                <w:rFonts w:cstheme="minorBidi"/>
              </w:rPr>
              <w:t>individual</w:t>
            </w:r>
            <w:r w:rsidR="00D342D3" w:rsidRPr="5C5FF328">
              <w:rPr>
                <w:rFonts w:cstheme="minorBidi"/>
              </w:rPr>
              <w:t xml:space="preserve"> </w:t>
            </w:r>
            <w:r w:rsidR="008A47C1" w:rsidRPr="5C5FF328">
              <w:rPr>
                <w:rFonts w:cstheme="minorBidi"/>
              </w:rPr>
              <w:t>children</w:t>
            </w:r>
            <w:r w:rsidR="00D342D3" w:rsidRPr="5C5FF328">
              <w:rPr>
                <w:rFonts w:cstheme="minorBidi"/>
              </w:rPr>
              <w:t xml:space="preserve"> and group experiences </w:t>
            </w:r>
            <w:r w:rsidR="00763E93" w:rsidRPr="5C5FF328">
              <w:rPr>
                <w:rFonts w:cstheme="minorBidi"/>
              </w:rPr>
              <w:t xml:space="preserve">to develop </w:t>
            </w:r>
            <w:r w:rsidR="003E0110" w:rsidRPr="5C5FF328">
              <w:rPr>
                <w:rFonts w:cstheme="minorBidi"/>
              </w:rPr>
              <w:t xml:space="preserve">ongoing experiences </w:t>
            </w:r>
            <w:r w:rsidR="00A760D2" w:rsidRPr="5C5FF328">
              <w:rPr>
                <w:rFonts w:cstheme="minorBidi"/>
              </w:rPr>
              <w:t xml:space="preserve">and intentional teaching to </w:t>
            </w:r>
            <w:r w:rsidR="005E4CAF" w:rsidRPr="5C5FF328">
              <w:rPr>
                <w:rFonts w:cstheme="minorBidi"/>
              </w:rPr>
              <w:t xml:space="preserve">enhance our ongoing </w:t>
            </w:r>
            <w:r w:rsidR="0045326B" w:rsidRPr="5C5FF328">
              <w:rPr>
                <w:rFonts w:cstheme="minorBidi"/>
              </w:rPr>
              <w:t>educational program</w:t>
            </w:r>
            <w:r w:rsidRPr="5C5FF328">
              <w:rPr>
                <w:rFonts w:cstheme="minorBidi"/>
              </w:rPr>
              <w:t xml:space="preserve">. </w:t>
            </w:r>
            <w:r w:rsidRPr="5C5FF328">
              <w:rPr>
                <w:rFonts w:eastAsia="Arial" w:cs="Arial"/>
              </w:rPr>
              <w:t xml:space="preserve"> Our educators use My Time Our Place learning framework</w:t>
            </w:r>
            <w:r w:rsidR="00620CFC" w:rsidRPr="5C5FF328">
              <w:rPr>
                <w:rFonts w:eastAsia="Arial" w:cs="Arial"/>
              </w:rPr>
              <w:t xml:space="preserve"> to link to individual learning and group experiences.</w:t>
            </w:r>
          </w:p>
        </w:tc>
        <w:tc>
          <w:tcPr>
            <w:tcW w:w="338" w:type="pct"/>
            <w:vMerge/>
          </w:tcPr>
          <w:p w14:paraId="110E60A0" w14:textId="77777777" w:rsidR="008610CA" w:rsidRPr="003365D9" w:rsidRDefault="008610CA" w:rsidP="008610CA">
            <w:pPr>
              <w:jc w:val="center"/>
              <w:rPr>
                <w:rFonts w:cstheme="minorHAnsi"/>
                <w:bCs/>
                <w:szCs w:val="20"/>
              </w:rPr>
            </w:pPr>
          </w:p>
        </w:tc>
        <w:tc>
          <w:tcPr>
            <w:tcW w:w="337" w:type="pct"/>
            <w:vMerge/>
          </w:tcPr>
          <w:p w14:paraId="6F9DA281" w14:textId="77777777" w:rsidR="008610CA" w:rsidRPr="003365D9" w:rsidRDefault="008610CA" w:rsidP="008610CA">
            <w:pPr>
              <w:jc w:val="center"/>
              <w:rPr>
                <w:rFonts w:cstheme="minorHAnsi"/>
                <w:bCs/>
                <w:szCs w:val="20"/>
              </w:rPr>
            </w:pPr>
          </w:p>
        </w:tc>
      </w:tr>
      <w:tr w:rsidR="008610CA" w:rsidRPr="003365D9" w14:paraId="7877F405" w14:textId="77777777" w:rsidTr="5547B6E9">
        <w:trPr>
          <w:trHeight w:val="270"/>
        </w:trPr>
        <w:tc>
          <w:tcPr>
            <w:tcW w:w="744" w:type="pct"/>
            <w:vMerge/>
          </w:tcPr>
          <w:p w14:paraId="20B6D45C" w14:textId="77777777" w:rsidR="008610CA" w:rsidRPr="003365D9" w:rsidRDefault="008610CA" w:rsidP="008610CA">
            <w:pPr>
              <w:rPr>
                <w:rFonts w:cstheme="minorHAnsi"/>
                <w:szCs w:val="20"/>
              </w:rPr>
            </w:pPr>
          </w:p>
        </w:tc>
        <w:tc>
          <w:tcPr>
            <w:tcW w:w="337" w:type="pct"/>
            <w:vMerge/>
          </w:tcPr>
          <w:p w14:paraId="20FD980D" w14:textId="77777777" w:rsidR="008610CA" w:rsidRPr="003365D9" w:rsidRDefault="008610CA" w:rsidP="008610CA">
            <w:pPr>
              <w:rPr>
                <w:rFonts w:cstheme="minorHAnsi"/>
                <w:bCs/>
                <w:szCs w:val="20"/>
              </w:rPr>
            </w:pPr>
          </w:p>
        </w:tc>
        <w:tc>
          <w:tcPr>
            <w:tcW w:w="947" w:type="pct"/>
            <w:vMerge/>
          </w:tcPr>
          <w:p w14:paraId="3BBF0144" w14:textId="77777777" w:rsidR="008610CA" w:rsidRPr="003365D9" w:rsidRDefault="008610CA" w:rsidP="008610CA">
            <w:pPr>
              <w:rPr>
                <w:rFonts w:cstheme="minorHAnsi"/>
                <w:szCs w:val="20"/>
              </w:rPr>
            </w:pPr>
          </w:p>
        </w:tc>
        <w:tc>
          <w:tcPr>
            <w:tcW w:w="2297" w:type="pct"/>
          </w:tcPr>
          <w:p w14:paraId="413FEDF0" w14:textId="77777777" w:rsidR="008610CA" w:rsidRDefault="008610CA" w:rsidP="5C5FF328">
            <w:pPr>
              <w:rPr>
                <w:rFonts w:eastAsia="Arial" w:cs="Arial"/>
              </w:rPr>
            </w:pPr>
            <w:r w:rsidRPr="5C5FF328">
              <w:rPr>
                <w:rFonts w:cstheme="minorBidi"/>
              </w:rPr>
              <w:t>Our philosophy statement guides and is evident in our pedagogy and teaching decisions.</w:t>
            </w:r>
            <w:r w:rsidRPr="5C5FF328">
              <w:rPr>
                <w:rFonts w:eastAsia="Arial" w:cs="Arial"/>
              </w:rPr>
              <w:t xml:space="preserve"> Our philosophy draws on the Rights of the Child, the National Quality framework and the range of Theorists. We are very passionate about the Reggio Emilia approach to child lead learning. We follow our philosophy by offering child led activities throughout the program, free flow. We use </w:t>
            </w:r>
            <w:r w:rsidR="00985DC8" w:rsidRPr="5C5FF328">
              <w:rPr>
                <w:rFonts w:eastAsia="Arial" w:cs="Arial"/>
              </w:rPr>
              <w:t>free flow</w:t>
            </w:r>
            <w:r w:rsidRPr="5C5FF328">
              <w:rPr>
                <w:rFonts w:eastAsia="Arial" w:cs="Arial"/>
              </w:rPr>
              <w:t xml:space="preserve"> instead of strict routines in our daily practises.  Earth and sky is an embedded practice in our daily being. Following in the steps of the Noongar people we empower children to develop the true appreciation of the outside environment and the land that we are living in. Children are provided opportunities to learn how to look after our </w:t>
            </w:r>
            <w:r w:rsidR="008F159A" w:rsidRPr="5C5FF328">
              <w:rPr>
                <w:rFonts w:eastAsia="Arial" w:cs="Arial"/>
              </w:rPr>
              <w:t>herb</w:t>
            </w:r>
            <w:r w:rsidRPr="5C5FF328">
              <w:rPr>
                <w:rFonts w:eastAsia="Arial" w:cs="Arial"/>
              </w:rPr>
              <w:t xml:space="preserve"> garden</w:t>
            </w:r>
            <w:r w:rsidR="00FC0EE0" w:rsidRPr="5C5FF328">
              <w:rPr>
                <w:rFonts w:eastAsia="Arial" w:cs="Arial"/>
              </w:rPr>
              <w:t>.</w:t>
            </w:r>
            <w:r w:rsidRPr="5C5FF328">
              <w:rPr>
                <w:rFonts w:eastAsia="Arial" w:cs="Arial"/>
              </w:rPr>
              <w:t xml:space="preserve"> We have introduced real plants inside as well so children can be responsible to take care of them.  </w:t>
            </w:r>
          </w:p>
          <w:p w14:paraId="29A05FAD" w14:textId="5C0B67F4" w:rsidR="00D11DCC" w:rsidRPr="003C608D" w:rsidRDefault="00D11DCC" w:rsidP="5C5FF328">
            <w:pPr>
              <w:rPr>
                <w:rFonts w:cstheme="minorBidi"/>
              </w:rPr>
            </w:pPr>
            <w:r>
              <w:rPr>
                <w:rFonts w:eastAsia="Arial" w:cstheme="minorBidi"/>
              </w:rPr>
              <w:t>The service has created our own individual Keiki Shorehaven Statement, which has been</w:t>
            </w:r>
            <w:r w:rsidR="00284BCB">
              <w:rPr>
                <w:rFonts w:eastAsia="Arial" w:cstheme="minorBidi"/>
              </w:rPr>
              <w:t xml:space="preserve"> created through input from children, educators and families. </w:t>
            </w:r>
          </w:p>
        </w:tc>
        <w:tc>
          <w:tcPr>
            <w:tcW w:w="338" w:type="pct"/>
            <w:vMerge/>
          </w:tcPr>
          <w:p w14:paraId="08833EC0" w14:textId="77777777" w:rsidR="008610CA" w:rsidRPr="003365D9" w:rsidRDefault="008610CA" w:rsidP="008610CA">
            <w:pPr>
              <w:jc w:val="center"/>
              <w:rPr>
                <w:rFonts w:cstheme="minorHAnsi"/>
                <w:bCs/>
                <w:szCs w:val="20"/>
              </w:rPr>
            </w:pPr>
          </w:p>
        </w:tc>
        <w:tc>
          <w:tcPr>
            <w:tcW w:w="337" w:type="pct"/>
            <w:vMerge/>
          </w:tcPr>
          <w:p w14:paraId="2E0B097E" w14:textId="77777777" w:rsidR="008610CA" w:rsidRPr="003365D9" w:rsidRDefault="008610CA" w:rsidP="008610CA">
            <w:pPr>
              <w:jc w:val="center"/>
              <w:rPr>
                <w:rFonts w:cstheme="minorHAnsi"/>
                <w:bCs/>
                <w:szCs w:val="20"/>
              </w:rPr>
            </w:pPr>
          </w:p>
        </w:tc>
      </w:tr>
      <w:tr w:rsidR="008610CA" w:rsidRPr="003365D9" w14:paraId="05FBB805" w14:textId="77777777" w:rsidTr="5547B6E9">
        <w:trPr>
          <w:trHeight w:val="20"/>
        </w:trPr>
        <w:tc>
          <w:tcPr>
            <w:tcW w:w="744" w:type="pct"/>
            <w:vMerge/>
          </w:tcPr>
          <w:p w14:paraId="2CD96E6F" w14:textId="77777777" w:rsidR="008610CA" w:rsidRPr="003365D9" w:rsidRDefault="008610CA" w:rsidP="008610CA">
            <w:pPr>
              <w:rPr>
                <w:rFonts w:cstheme="minorHAnsi"/>
                <w:szCs w:val="20"/>
              </w:rPr>
            </w:pPr>
          </w:p>
        </w:tc>
        <w:tc>
          <w:tcPr>
            <w:tcW w:w="337" w:type="pct"/>
            <w:vMerge/>
          </w:tcPr>
          <w:p w14:paraId="2C6E73AA" w14:textId="77777777" w:rsidR="008610CA" w:rsidRPr="003365D9" w:rsidRDefault="008610CA" w:rsidP="008610CA">
            <w:pPr>
              <w:rPr>
                <w:rFonts w:cstheme="minorHAnsi"/>
                <w:bCs/>
                <w:szCs w:val="20"/>
              </w:rPr>
            </w:pPr>
          </w:p>
        </w:tc>
        <w:tc>
          <w:tcPr>
            <w:tcW w:w="947" w:type="pct"/>
            <w:vMerge/>
          </w:tcPr>
          <w:p w14:paraId="24580458" w14:textId="77777777" w:rsidR="008610CA" w:rsidRPr="003365D9" w:rsidRDefault="008610CA" w:rsidP="008610CA">
            <w:pPr>
              <w:rPr>
                <w:rFonts w:cstheme="minorHAnsi"/>
                <w:szCs w:val="20"/>
              </w:rPr>
            </w:pPr>
          </w:p>
        </w:tc>
        <w:tc>
          <w:tcPr>
            <w:tcW w:w="2297" w:type="pct"/>
          </w:tcPr>
          <w:p w14:paraId="5FAB77A9" w14:textId="1FAC7673" w:rsidR="008610CA" w:rsidRPr="003C608D" w:rsidRDefault="008610CA" w:rsidP="008610CA">
            <w:pPr>
              <w:rPr>
                <w:rFonts w:cstheme="minorHAnsi"/>
                <w:bCs/>
                <w:szCs w:val="20"/>
              </w:rPr>
            </w:pPr>
            <w:r w:rsidRPr="00D07B1C">
              <w:rPr>
                <w:rFonts w:cstheme="minorBidi"/>
              </w:rPr>
              <w:t>We communicate information about the learning outcomes with families, verbally and sometimes in poster form.</w:t>
            </w:r>
            <w:r w:rsidRPr="57A8EFC1">
              <w:rPr>
                <w:rFonts w:cstheme="minorBidi"/>
              </w:rPr>
              <w:t xml:space="preserve"> O</w:t>
            </w:r>
            <w:r>
              <w:rPr>
                <w:rFonts w:cstheme="minorBidi"/>
              </w:rPr>
              <w:t>u</w:t>
            </w:r>
            <w:r w:rsidRPr="57A8EFC1">
              <w:rPr>
                <w:rFonts w:cstheme="minorBidi"/>
              </w:rPr>
              <w:t xml:space="preserve">r Xplor platform has </w:t>
            </w:r>
            <w:r>
              <w:rPr>
                <w:rFonts w:cstheme="minorBidi"/>
              </w:rPr>
              <w:t>My Time Our Place as a resource we can link children’s learning to.</w:t>
            </w:r>
            <w:r w:rsidRPr="57A8EFC1">
              <w:rPr>
                <w:rFonts w:cstheme="minorBidi"/>
              </w:rPr>
              <w:t xml:space="preserve"> When a learning story or snap shots </w:t>
            </w:r>
            <w:r>
              <w:rPr>
                <w:rFonts w:cstheme="minorBidi"/>
              </w:rPr>
              <w:t>is developed</w:t>
            </w:r>
            <w:r w:rsidR="006C4BFD">
              <w:rPr>
                <w:rFonts w:cstheme="minorBidi"/>
              </w:rPr>
              <w:t>,</w:t>
            </w:r>
            <w:r>
              <w:rPr>
                <w:rFonts w:cstheme="minorBidi"/>
              </w:rPr>
              <w:t xml:space="preserve"> it is linked to a learning outcome, this documentation is sent to families. </w:t>
            </w:r>
            <w:r w:rsidRPr="00D07B1C">
              <w:rPr>
                <w:rFonts w:cstheme="minorBidi"/>
              </w:rPr>
              <w:t xml:space="preserve">We </w:t>
            </w:r>
            <w:r>
              <w:rPr>
                <w:rFonts w:cstheme="minorBidi"/>
              </w:rPr>
              <w:t xml:space="preserve">often </w:t>
            </w:r>
            <w:r w:rsidRPr="00D07B1C">
              <w:rPr>
                <w:rFonts w:cstheme="minorBidi"/>
              </w:rPr>
              <w:t>have group story project displays throughout the room where educators</w:t>
            </w:r>
            <w:r w:rsidRPr="57A8EFC1">
              <w:rPr>
                <w:rFonts w:cstheme="minorBidi"/>
              </w:rPr>
              <w:t xml:space="preserve"> so families can see</w:t>
            </w:r>
            <w:r w:rsidR="00E86D5E">
              <w:rPr>
                <w:rFonts w:cstheme="minorBidi"/>
              </w:rPr>
              <w:t>.</w:t>
            </w:r>
          </w:p>
        </w:tc>
        <w:tc>
          <w:tcPr>
            <w:tcW w:w="338" w:type="pct"/>
            <w:vMerge/>
          </w:tcPr>
          <w:p w14:paraId="501A8A7A" w14:textId="77777777" w:rsidR="008610CA" w:rsidRPr="003365D9" w:rsidRDefault="008610CA" w:rsidP="008610CA">
            <w:pPr>
              <w:jc w:val="center"/>
              <w:rPr>
                <w:rFonts w:cstheme="minorHAnsi"/>
                <w:bCs/>
                <w:szCs w:val="20"/>
              </w:rPr>
            </w:pPr>
          </w:p>
        </w:tc>
        <w:tc>
          <w:tcPr>
            <w:tcW w:w="337" w:type="pct"/>
            <w:vMerge/>
          </w:tcPr>
          <w:p w14:paraId="253F3C5E" w14:textId="77777777" w:rsidR="008610CA" w:rsidRPr="003365D9" w:rsidRDefault="008610CA" w:rsidP="008610CA">
            <w:pPr>
              <w:jc w:val="center"/>
              <w:rPr>
                <w:rFonts w:cstheme="minorHAnsi"/>
                <w:bCs/>
                <w:szCs w:val="20"/>
              </w:rPr>
            </w:pPr>
          </w:p>
        </w:tc>
      </w:tr>
      <w:tr w:rsidR="00782639" w:rsidRPr="003365D9" w14:paraId="242532A4" w14:textId="77777777" w:rsidTr="5547B6E9">
        <w:trPr>
          <w:trHeight w:val="254"/>
        </w:trPr>
        <w:tc>
          <w:tcPr>
            <w:tcW w:w="744" w:type="pct"/>
            <w:vMerge w:val="restart"/>
          </w:tcPr>
          <w:p w14:paraId="31415032" w14:textId="77777777" w:rsidR="00782639" w:rsidRPr="003365D9" w:rsidRDefault="00782639" w:rsidP="00782639">
            <w:pPr>
              <w:rPr>
                <w:rFonts w:cstheme="minorHAnsi"/>
                <w:bCs/>
                <w:szCs w:val="20"/>
              </w:rPr>
            </w:pPr>
            <w:r w:rsidRPr="003365D9">
              <w:rPr>
                <w:rFonts w:cstheme="minorHAnsi"/>
                <w:szCs w:val="20"/>
              </w:rPr>
              <w:t>Child-centred</w:t>
            </w:r>
          </w:p>
        </w:tc>
        <w:tc>
          <w:tcPr>
            <w:tcW w:w="337" w:type="pct"/>
            <w:vMerge w:val="restart"/>
          </w:tcPr>
          <w:p w14:paraId="31AE6109" w14:textId="77777777" w:rsidR="00782639" w:rsidRPr="003365D9" w:rsidRDefault="00782639" w:rsidP="00782639">
            <w:pPr>
              <w:rPr>
                <w:rFonts w:cstheme="minorHAnsi"/>
                <w:bCs/>
                <w:szCs w:val="20"/>
              </w:rPr>
            </w:pPr>
            <w:r w:rsidRPr="003365D9">
              <w:rPr>
                <w:rFonts w:cstheme="minorHAnsi"/>
                <w:bCs/>
                <w:szCs w:val="20"/>
              </w:rPr>
              <w:t>1.1.2</w:t>
            </w:r>
          </w:p>
        </w:tc>
        <w:tc>
          <w:tcPr>
            <w:tcW w:w="947" w:type="pct"/>
            <w:vMerge w:val="restart"/>
          </w:tcPr>
          <w:p w14:paraId="09CD6C11" w14:textId="1F7D6647" w:rsidR="00782639" w:rsidRPr="003365D9" w:rsidRDefault="1DE8275A" w:rsidP="5C5FF328">
            <w:pPr>
              <w:rPr>
                <w:rFonts w:cstheme="minorBidi"/>
              </w:rPr>
            </w:pPr>
            <w:r w:rsidRPr="5547B6E9">
              <w:rPr>
                <w:rFonts w:cstheme="minorBidi"/>
              </w:rPr>
              <w:t xml:space="preserve">Each child’s current knowledge, strengths, ideas, culture, abilities and interests are the foundation of the </w:t>
            </w:r>
            <w:r w:rsidR="19E235AD" w:rsidRPr="5547B6E9">
              <w:rPr>
                <w:rFonts w:cstheme="minorBidi"/>
              </w:rPr>
              <w:t>program</w:t>
            </w:r>
          </w:p>
        </w:tc>
        <w:tc>
          <w:tcPr>
            <w:tcW w:w="2297" w:type="pct"/>
          </w:tcPr>
          <w:p w14:paraId="148F328E" w14:textId="5AC86F9F" w:rsidR="00782639" w:rsidRPr="003365D9" w:rsidRDefault="00782639" w:rsidP="5C5FF328">
            <w:pPr>
              <w:rPr>
                <w:rFonts w:cstheme="minorBidi"/>
              </w:rPr>
            </w:pPr>
            <w:r w:rsidRPr="5C5FF328">
              <w:rPr>
                <w:rFonts w:cstheme="minorBidi"/>
              </w:rPr>
              <w:t xml:space="preserve">We collect and use information about individual children's knowledge, strengths, ideas, culture, abilities and interests to develop an understanding of each child and to inform our program. Educators are using the All About Me information sheet when a child </w:t>
            </w:r>
            <w:r w:rsidR="008F109F" w:rsidRPr="5C5FF328">
              <w:rPr>
                <w:rFonts w:cstheme="minorBidi"/>
              </w:rPr>
              <w:t>starts</w:t>
            </w:r>
            <w:r w:rsidR="002E751F" w:rsidRPr="5C5FF328">
              <w:rPr>
                <w:rFonts w:cstheme="minorBidi"/>
              </w:rPr>
              <w:t xml:space="preserve"> </w:t>
            </w:r>
            <w:r w:rsidR="008F109F" w:rsidRPr="5C5FF328">
              <w:rPr>
                <w:rFonts w:cstheme="minorBidi"/>
              </w:rPr>
              <w:t>at Keiki Shorehaven</w:t>
            </w:r>
            <w:r w:rsidRPr="5C5FF328">
              <w:rPr>
                <w:rFonts w:cstheme="minorBidi"/>
              </w:rPr>
              <w:t xml:space="preserve"> with us</w:t>
            </w:r>
            <w:r w:rsidR="008F109F" w:rsidRPr="5C5FF328">
              <w:rPr>
                <w:rFonts w:cstheme="minorBidi"/>
              </w:rPr>
              <w:t>.</w:t>
            </w:r>
            <w:r w:rsidRPr="5C5FF328">
              <w:rPr>
                <w:rFonts w:cstheme="minorBidi"/>
              </w:rPr>
              <w:t xml:space="preserve"> Families get asked about their child’s interest and what they would like to get out of the session that they are spending with us. </w:t>
            </w:r>
          </w:p>
          <w:p w14:paraId="28B77AD4" w14:textId="1F319BB0" w:rsidR="00782639" w:rsidRPr="003C608D" w:rsidRDefault="00782639" w:rsidP="5C5FF328">
            <w:pPr>
              <w:rPr>
                <w:rFonts w:cstheme="minorBidi"/>
              </w:rPr>
            </w:pPr>
            <w:r w:rsidRPr="5C5FF328">
              <w:rPr>
                <w:rFonts w:cstheme="minorBidi"/>
              </w:rPr>
              <w:t xml:space="preserve">We use </w:t>
            </w:r>
            <w:r w:rsidR="00474146" w:rsidRPr="5C5FF328">
              <w:rPr>
                <w:rFonts w:cstheme="minorBidi"/>
              </w:rPr>
              <w:t xml:space="preserve">surveys and questionaries as a fun way to </w:t>
            </w:r>
            <w:r w:rsidRPr="5C5FF328">
              <w:rPr>
                <w:rFonts w:cstheme="minorBidi"/>
              </w:rPr>
              <w:t xml:space="preserve">gather information from children about their interests and </w:t>
            </w:r>
            <w:r w:rsidR="00474146" w:rsidRPr="5C5FF328">
              <w:rPr>
                <w:rFonts w:cstheme="minorBidi"/>
              </w:rPr>
              <w:t>if they enjoyed certain activities, incursions and excursions</w:t>
            </w:r>
            <w:r w:rsidR="007347E7" w:rsidRPr="5C5FF328">
              <w:rPr>
                <w:rFonts w:cstheme="minorBidi"/>
              </w:rPr>
              <w:t>.</w:t>
            </w:r>
          </w:p>
        </w:tc>
        <w:sdt>
          <w:sdtPr>
            <w:rPr>
              <w:rFonts w:cstheme="minorBidi"/>
            </w:rPr>
            <w:id w:val="-1992089414"/>
            <w14:checkbox>
              <w14:checked w14:val="1"/>
              <w14:checkedState w14:val="2612" w14:font="MS Gothic"/>
              <w14:uncheckedState w14:val="2610" w14:font="MS Gothic"/>
            </w14:checkbox>
          </w:sdtPr>
          <w:sdtContent>
            <w:tc>
              <w:tcPr>
                <w:tcW w:w="338" w:type="pct"/>
                <w:vMerge w:val="restart"/>
              </w:tcPr>
              <w:p w14:paraId="0BC16133" w14:textId="35ECA37A" w:rsidR="00782639" w:rsidRPr="003365D9" w:rsidRDefault="00EB5955" w:rsidP="0078263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02386031"/>
            <w14:checkbox>
              <w14:checked w14:val="0"/>
              <w14:checkedState w14:val="2612" w14:font="MS Gothic"/>
              <w14:uncheckedState w14:val="2610" w14:font="MS Gothic"/>
            </w14:checkbox>
          </w:sdtPr>
          <w:sdtContent>
            <w:tc>
              <w:tcPr>
                <w:tcW w:w="337" w:type="pct"/>
                <w:vMerge w:val="restart"/>
              </w:tcPr>
              <w:p w14:paraId="585731FA" w14:textId="06E6B383" w:rsidR="00782639" w:rsidRPr="003365D9" w:rsidRDefault="00782639" w:rsidP="00782639">
                <w:pPr>
                  <w:jc w:val="center"/>
                  <w:rPr>
                    <w:rFonts w:cstheme="minorHAnsi"/>
                    <w:bCs/>
                    <w:szCs w:val="20"/>
                  </w:rPr>
                </w:pPr>
                <w:r w:rsidRPr="003365D9">
                  <w:rPr>
                    <w:rFonts w:ascii="MS Gothic" w:eastAsia="MS Gothic" w:hAnsi="MS Gothic" w:cstheme="minorHAnsi" w:hint="eastAsia"/>
                    <w:bCs/>
                    <w:szCs w:val="20"/>
                  </w:rPr>
                  <w:t>☐</w:t>
                </w:r>
              </w:p>
            </w:tc>
          </w:sdtContent>
        </w:sdt>
      </w:tr>
      <w:tr w:rsidR="00782639" w:rsidRPr="003365D9" w14:paraId="395F6FE1" w14:textId="77777777" w:rsidTr="008A07AD">
        <w:trPr>
          <w:trHeight w:val="898"/>
        </w:trPr>
        <w:tc>
          <w:tcPr>
            <w:tcW w:w="744" w:type="pct"/>
            <w:vMerge/>
          </w:tcPr>
          <w:p w14:paraId="073E730C" w14:textId="77777777" w:rsidR="00782639" w:rsidRPr="003365D9" w:rsidRDefault="00782639" w:rsidP="00782639">
            <w:pPr>
              <w:rPr>
                <w:rFonts w:cstheme="minorHAnsi"/>
                <w:szCs w:val="20"/>
              </w:rPr>
            </w:pPr>
          </w:p>
        </w:tc>
        <w:tc>
          <w:tcPr>
            <w:tcW w:w="337" w:type="pct"/>
            <w:vMerge/>
          </w:tcPr>
          <w:p w14:paraId="01D05766" w14:textId="77777777" w:rsidR="00782639" w:rsidRPr="003365D9" w:rsidRDefault="00782639" w:rsidP="00782639">
            <w:pPr>
              <w:rPr>
                <w:rFonts w:cstheme="minorHAnsi"/>
                <w:bCs/>
                <w:szCs w:val="20"/>
              </w:rPr>
            </w:pPr>
          </w:p>
        </w:tc>
        <w:tc>
          <w:tcPr>
            <w:tcW w:w="947" w:type="pct"/>
            <w:vMerge/>
          </w:tcPr>
          <w:p w14:paraId="30B594D6" w14:textId="77777777" w:rsidR="00782639" w:rsidRPr="003365D9" w:rsidRDefault="00782639" w:rsidP="00782639">
            <w:pPr>
              <w:rPr>
                <w:rFonts w:cstheme="minorHAnsi"/>
                <w:szCs w:val="20"/>
              </w:rPr>
            </w:pPr>
          </w:p>
        </w:tc>
        <w:tc>
          <w:tcPr>
            <w:tcW w:w="2297" w:type="pct"/>
          </w:tcPr>
          <w:p w14:paraId="411B92BD" w14:textId="4F89BEF2" w:rsidR="00782639" w:rsidRPr="003C608D" w:rsidRDefault="00782639" w:rsidP="5C5FF328">
            <w:pPr>
              <w:rPr>
                <w:rFonts w:cstheme="minorBidi"/>
              </w:rPr>
            </w:pPr>
            <w:r w:rsidRPr="5C5FF328">
              <w:t xml:space="preserve">We believe every child is born full of potential with an intent to learn and to explore the world. We understand that every child is learning at their own pace, so we facilitate children to direct their own learning. </w:t>
            </w:r>
          </w:p>
        </w:tc>
        <w:tc>
          <w:tcPr>
            <w:tcW w:w="338" w:type="pct"/>
            <w:vMerge/>
          </w:tcPr>
          <w:p w14:paraId="59D92198" w14:textId="77777777" w:rsidR="00782639" w:rsidRPr="003365D9" w:rsidRDefault="00782639" w:rsidP="00782639">
            <w:pPr>
              <w:jc w:val="center"/>
              <w:rPr>
                <w:rFonts w:cstheme="minorHAnsi"/>
                <w:bCs/>
                <w:szCs w:val="20"/>
              </w:rPr>
            </w:pPr>
          </w:p>
        </w:tc>
        <w:tc>
          <w:tcPr>
            <w:tcW w:w="337" w:type="pct"/>
            <w:vMerge/>
          </w:tcPr>
          <w:p w14:paraId="79EAA240" w14:textId="77777777" w:rsidR="00782639" w:rsidRPr="003365D9" w:rsidRDefault="00782639" w:rsidP="00782639">
            <w:pPr>
              <w:jc w:val="center"/>
              <w:rPr>
                <w:rFonts w:cstheme="minorHAnsi"/>
                <w:bCs/>
                <w:szCs w:val="20"/>
              </w:rPr>
            </w:pPr>
          </w:p>
        </w:tc>
      </w:tr>
      <w:tr w:rsidR="00782639" w:rsidRPr="003365D9" w14:paraId="1EA798D9" w14:textId="77777777" w:rsidTr="5547B6E9">
        <w:trPr>
          <w:trHeight w:val="254"/>
        </w:trPr>
        <w:tc>
          <w:tcPr>
            <w:tcW w:w="744" w:type="pct"/>
            <w:vMerge/>
          </w:tcPr>
          <w:p w14:paraId="1D53E3AE" w14:textId="77777777" w:rsidR="00782639" w:rsidRPr="003365D9" w:rsidRDefault="00782639" w:rsidP="00782639">
            <w:pPr>
              <w:rPr>
                <w:rFonts w:cstheme="minorHAnsi"/>
                <w:szCs w:val="20"/>
              </w:rPr>
            </w:pPr>
          </w:p>
        </w:tc>
        <w:tc>
          <w:tcPr>
            <w:tcW w:w="337" w:type="pct"/>
            <w:vMerge/>
          </w:tcPr>
          <w:p w14:paraId="365254FE" w14:textId="77777777" w:rsidR="00782639" w:rsidRPr="003365D9" w:rsidRDefault="00782639" w:rsidP="00782639">
            <w:pPr>
              <w:rPr>
                <w:rFonts w:cstheme="minorHAnsi"/>
                <w:bCs/>
                <w:szCs w:val="20"/>
              </w:rPr>
            </w:pPr>
          </w:p>
        </w:tc>
        <w:tc>
          <w:tcPr>
            <w:tcW w:w="947" w:type="pct"/>
            <w:vMerge/>
          </w:tcPr>
          <w:p w14:paraId="0F935264" w14:textId="77777777" w:rsidR="00782639" w:rsidRPr="003365D9" w:rsidRDefault="00782639" w:rsidP="00782639">
            <w:pPr>
              <w:rPr>
                <w:rFonts w:cstheme="minorHAnsi"/>
                <w:szCs w:val="20"/>
              </w:rPr>
            </w:pPr>
          </w:p>
        </w:tc>
        <w:tc>
          <w:tcPr>
            <w:tcW w:w="2297" w:type="pct"/>
          </w:tcPr>
          <w:p w14:paraId="73EB8208" w14:textId="77777777" w:rsidR="00782639" w:rsidRDefault="00782639" w:rsidP="00782639">
            <w:r w:rsidRPr="5C5FF328">
              <w:t>We collect information about each child, their family, culture and community and use this information to plan our programs to promote children's learning, development and wellbeing. At Keiki, families are regularly sent the All About Me information sheet to complete.</w:t>
            </w:r>
          </w:p>
          <w:p w14:paraId="2CE87354" w14:textId="77777777" w:rsidR="00782639" w:rsidRDefault="00782639" w:rsidP="00782639"/>
          <w:p w14:paraId="6C9D3242" w14:textId="77777777" w:rsidR="00782639" w:rsidRDefault="00782639" w:rsidP="00782639">
            <w:r w:rsidRPr="5C5FF328">
              <w:t>We explain to families that it is very important for us to have this information so that we can understand the ‘whole child’ and provide the best learning environment for them.</w:t>
            </w:r>
          </w:p>
          <w:p w14:paraId="21CC900F" w14:textId="19916DA3" w:rsidR="00782639" w:rsidRPr="003C608D" w:rsidRDefault="00782639" w:rsidP="00782639">
            <w:pPr>
              <w:rPr>
                <w:rFonts w:cstheme="minorHAnsi"/>
                <w:bCs/>
                <w:szCs w:val="20"/>
              </w:rPr>
            </w:pPr>
            <w:r>
              <w:t xml:space="preserve">Families are encouraged to share </w:t>
            </w:r>
            <w:r w:rsidR="00E14727">
              <w:t>what they do</w:t>
            </w:r>
            <w:r w:rsidR="00D4034F">
              <w:t xml:space="preserve"> at home</w:t>
            </w:r>
            <w:r>
              <w:t xml:space="preserve"> as a </w:t>
            </w:r>
            <w:r w:rsidR="00D4034F">
              <w:t xml:space="preserve">family for special </w:t>
            </w:r>
            <w:r w:rsidR="00843E24">
              <w:t>occasions</w:t>
            </w:r>
            <w:r w:rsidR="00D4034F">
              <w:t xml:space="preserve"> and weekends</w:t>
            </w:r>
            <w:r>
              <w:t xml:space="preserve">. </w:t>
            </w:r>
          </w:p>
        </w:tc>
        <w:tc>
          <w:tcPr>
            <w:tcW w:w="338" w:type="pct"/>
            <w:vMerge/>
          </w:tcPr>
          <w:p w14:paraId="3FBF5F19" w14:textId="77777777" w:rsidR="00782639" w:rsidRPr="003365D9" w:rsidRDefault="00782639" w:rsidP="00782639">
            <w:pPr>
              <w:jc w:val="center"/>
              <w:rPr>
                <w:rFonts w:cstheme="minorHAnsi"/>
                <w:bCs/>
                <w:szCs w:val="20"/>
              </w:rPr>
            </w:pPr>
          </w:p>
        </w:tc>
        <w:tc>
          <w:tcPr>
            <w:tcW w:w="337" w:type="pct"/>
            <w:vMerge/>
          </w:tcPr>
          <w:p w14:paraId="2BB01F25" w14:textId="77777777" w:rsidR="00782639" w:rsidRPr="003365D9" w:rsidRDefault="00782639" w:rsidP="00782639">
            <w:pPr>
              <w:jc w:val="center"/>
              <w:rPr>
                <w:rFonts w:cstheme="minorHAnsi"/>
                <w:bCs/>
                <w:szCs w:val="20"/>
              </w:rPr>
            </w:pPr>
          </w:p>
        </w:tc>
      </w:tr>
      <w:tr w:rsidR="00782639" w:rsidRPr="003365D9" w14:paraId="60020D27" w14:textId="77777777" w:rsidTr="5547B6E9">
        <w:trPr>
          <w:trHeight w:val="254"/>
        </w:trPr>
        <w:tc>
          <w:tcPr>
            <w:tcW w:w="744" w:type="pct"/>
            <w:vMerge/>
          </w:tcPr>
          <w:p w14:paraId="1E9F7E79" w14:textId="77777777" w:rsidR="00782639" w:rsidRPr="003365D9" w:rsidRDefault="00782639" w:rsidP="00782639">
            <w:pPr>
              <w:rPr>
                <w:rFonts w:cstheme="minorHAnsi"/>
                <w:szCs w:val="20"/>
              </w:rPr>
            </w:pPr>
          </w:p>
        </w:tc>
        <w:tc>
          <w:tcPr>
            <w:tcW w:w="337" w:type="pct"/>
            <w:vMerge/>
          </w:tcPr>
          <w:p w14:paraId="67C39FED" w14:textId="77777777" w:rsidR="00782639" w:rsidRPr="003365D9" w:rsidRDefault="00782639" w:rsidP="00782639">
            <w:pPr>
              <w:rPr>
                <w:rFonts w:cstheme="minorHAnsi"/>
                <w:bCs/>
                <w:szCs w:val="20"/>
              </w:rPr>
            </w:pPr>
          </w:p>
        </w:tc>
        <w:tc>
          <w:tcPr>
            <w:tcW w:w="947" w:type="pct"/>
            <w:vMerge/>
          </w:tcPr>
          <w:p w14:paraId="56DB3B3C" w14:textId="77777777" w:rsidR="00782639" w:rsidRPr="003365D9" w:rsidRDefault="00782639" w:rsidP="00782639">
            <w:pPr>
              <w:rPr>
                <w:rFonts w:cstheme="minorHAnsi"/>
                <w:szCs w:val="20"/>
              </w:rPr>
            </w:pPr>
          </w:p>
        </w:tc>
        <w:tc>
          <w:tcPr>
            <w:tcW w:w="2297" w:type="pct"/>
          </w:tcPr>
          <w:p w14:paraId="4C3FDA55" w14:textId="5293E166" w:rsidR="00782639" w:rsidRPr="003365D9" w:rsidRDefault="00782639" w:rsidP="00782639">
            <w:pPr>
              <w:rPr>
                <w:rFonts w:cstheme="minorBidi"/>
              </w:rPr>
            </w:pPr>
            <w:r w:rsidRPr="00AE4170">
              <w:rPr>
                <w:rFonts w:cstheme="minorBidi"/>
              </w:rPr>
              <w:t>Our Educational Leader</w:t>
            </w:r>
            <w:r w:rsidR="005B1E31">
              <w:rPr>
                <w:rFonts w:cstheme="minorBidi"/>
              </w:rPr>
              <w:t>’s</w:t>
            </w:r>
            <w:r w:rsidRPr="00AE4170">
              <w:rPr>
                <w:rFonts w:cstheme="minorBidi"/>
              </w:rPr>
              <w:t xml:space="preserve"> mentor and support educators in decision-making, reviewing and discussing our program planning.</w:t>
            </w:r>
            <w:r w:rsidRPr="7CB35EA4">
              <w:rPr>
                <w:rFonts w:cstheme="minorBidi"/>
              </w:rPr>
              <w:t xml:space="preserve"> </w:t>
            </w:r>
          </w:p>
          <w:p w14:paraId="337C5B78" w14:textId="5B5AA7C2" w:rsidR="005878C6" w:rsidRPr="005878C6" w:rsidRDefault="00782639" w:rsidP="00782639">
            <w:pPr>
              <w:rPr>
                <w:rFonts w:cstheme="minorBidi"/>
                <w:szCs w:val="20"/>
              </w:rPr>
            </w:pPr>
            <w:r w:rsidRPr="7CB35EA4">
              <w:rPr>
                <w:rFonts w:cstheme="minorBidi"/>
                <w:szCs w:val="20"/>
              </w:rPr>
              <w:t xml:space="preserve">Our </w:t>
            </w:r>
            <w:r>
              <w:rPr>
                <w:rFonts w:cstheme="minorBidi"/>
                <w:szCs w:val="20"/>
              </w:rPr>
              <w:t>E</w:t>
            </w:r>
            <w:r w:rsidRPr="7CB35EA4">
              <w:rPr>
                <w:rFonts w:cstheme="minorBidi"/>
                <w:szCs w:val="20"/>
              </w:rPr>
              <w:t xml:space="preserve">ducational </w:t>
            </w:r>
            <w:r>
              <w:rPr>
                <w:rFonts w:cstheme="minorBidi"/>
                <w:szCs w:val="20"/>
              </w:rPr>
              <w:t>L</w:t>
            </w:r>
            <w:r w:rsidRPr="7CB35EA4">
              <w:rPr>
                <w:rFonts w:cstheme="minorBidi"/>
                <w:szCs w:val="20"/>
              </w:rPr>
              <w:t>eader</w:t>
            </w:r>
            <w:r w:rsidR="00E3547E">
              <w:rPr>
                <w:rFonts w:cstheme="minorBidi"/>
                <w:szCs w:val="20"/>
              </w:rPr>
              <w:t>’s</w:t>
            </w:r>
            <w:r w:rsidRPr="7CB35EA4">
              <w:rPr>
                <w:rFonts w:cstheme="minorBidi"/>
                <w:szCs w:val="20"/>
              </w:rPr>
              <w:t xml:space="preserve"> work very closely with all educators</w:t>
            </w:r>
            <w:r>
              <w:rPr>
                <w:rFonts w:cstheme="minorBidi"/>
                <w:szCs w:val="20"/>
              </w:rPr>
              <w:t xml:space="preserve">, by meeting with them regularly and often </w:t>
            </w:r>
            <w:r w:rsidR="00B138B5">
              <w:rPr>
                <w:rFonts w:cstheme="minorBidi"/>
                <w:szCs w:val="20"/>
              </w:rPr>
              <w:t>sits</w:t>
            </w:r>
            <w:r>
              <w:rPr>
                <w:rFonts w:cstheme="minorBidi"/>
                <w:szCs w:val="20"/>
              </w:rPr>
              <w:t xml:space="preserve"> during programming time to support them. Regular reviews of daily documentation including Xplor and planning documents. </w:t>
            </w:r>
            <w:r w:rsidR="005878C6">
              <w:rPr>
                <w:rFonts w:cstheme="minorBidi"/>
                <w:szCs w:val="20"/>
              </w:rPr>
              <w:t>There is a weekly</w:t>
            </w:r>
            <w:r w:rsidR="00B138B5">
              <w:rPr>
                <w:rFonts w:cstheme="minorBidi"/>
                <w:szCs w:val="20"/>
              </w:rPr>
              <w:t>/fortnightly</w:t>
            </w:r>
            <w:r w:rsidR="005878C6">
              <w:rPr>
                <w:rFonts w:cstheme="minorBidi"/>
                <w:szCs w:val="20"/>
              </w:rPr>
              <w:t xml:space="preserve"> Coordinator/Educational leader email that goes out to all educators, this email includes links to websites and training</w:t>
            </w:r>
          </w:p>
        </w:tc>
        <w:tc>
          <w:tcPr>
            <w:tcW w:w="338" w:type="pct"/>
            <w:vMerge/>
          </w:tcPr>
          <w:p w14:paraId="44CDC8EF" w14:textId="77777777" w:rsidR="00782639" w:rsidRPr="003365D9" w:rsidRDefault="00782639" w:rsidP="00782639">
            <w:pPr>
              <w:jc w:val="center"/>
              <w:rPr>
                <w:rFonts w:cstheme="minorHAnsi"/>
                <w:bCs/>
                <w:szCs w:val="20"/>
              </w:rPr>
            </w:pPr>
          </w:p>
        </w:tc>
        <w:tc>
          <w:tcPr>
            <w:tcW w:w="337" w:type="pct"/>
            <w:vMerge/>
          </w:tcPr>
          <w:p w14:paraId="25A25776" w14:textId="77777777" w:rsidR="00782639" w:rsidRPr="003365D9" w:rsidRDefault="00782639" w:rsidP="00782639">
            <w:pPr>
              <w:jc w:val="center"/>
              <w:rPr>
                <w:rFonts w:cstheme="minorHAnsi"/>
                <w:bCs/>
                <w:szCs w:val="20"/>
              </w:rPr>
            </w:pPr>
          </w:p>
        </w:tc>
      </w:tr>
      <w:tr w:rsidR="003C73BE" w:rsidRPr="003365D9" w14:paraId="368539E0" w14:textId="77777777" w:rsidTr="5547B6E9">
        <w:trPr>
          <w:trHeight w:val="230"/>
        </w:trPr>
        <w:tc>
          <w:tcPr>
            <w:tcW w:w="744" w:type="pct"/>
            <w:vMerge w:val="restart"/>
          </w:tcPr>
          <w:p w14:paraId="421489DB" w14:textId="77777777" w:rsidR="003C73BE" w:rsidRPr="003365D9" w:rsidRDefault="003C73BE" w:rsidP="003C73BE">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3C73BE" w:rsidRPr="003365D9" w:rsidRDefault="003C73BE" w:rsidP="003C73BE">
            <w:pPr>
              <w:rPr>
                <w:rFonts w:cstheme="minorHAnsi"/>
                <w:bCs/>
                <w:szCs w:val="20"/>
              </w:rPr>
            </w:pPr>
            <w:r w:rsidRPr="003365D9">
              <w:rPr>
                <w:rFonts w:cstheme="minorHAnsi"/>
                <w:bCs/>
                <w:szCs w:val="20"/>
              </w:rPr>
              <w:t>1.1.3</w:t>
            </w:r>
          </w:p>
        </w:tc>
        <w:tc>
          <w:tcPr>
            <w:tcW w:w="947" w:type="pct"/>
            <w:vMerge w:val="restart"/>
          </w:tcPr>
          <w:p w14:paraId="03D590AE" w14:textId="0F3DF601" w:rsidR="003C73BE" w:rsidRPr="003365D9" w:rsidRDefault="74738145" w:rsidP="5547B6E9">
            <w:pPr>
              <w:rPr>
                <w:rFonts w:cstheme="minorBidi"/>
              </w:rPr>
            </w:pPr>
            <w:r w:rsidRPr="5547B6E9">
              <w:rPr>
                <w:rFonts w:cstheme="minorBidi"/>
              </w:rPr>
              <w:t>All aspects of the program, including routines, are organised in ways that maximise opportunities for each child’s</w:t>
            </w:r>
            <w:r w:rsidR="5E740BE4" w:rsidRPr="5547B6E9">
              <w:rPr>
                <w:rFonts w:cstheme="minorBidi"/>
              </w:rPr>
              <w:t xml:space="preserve"> learning</w:t>
            </w:r>
          </w:p>
        </w:tc>
        <w:tc>
          <w:tcPr>
            <w:tcW w:w="2297" w:type="pct"/>
          </w:tcPr>
          <w:p w14:paraId="3AC3EF6D" w14:textId="66176146" w:rsidR="003C73BE" w:rsidRPr="007D5904" w:rsidRDefault="003C73BE" w:rsidP="003C73BE">
            <w:pPr>
              <w:rPr>
                <w:rFonts w:cstheme="minorBidi"/>
              </w:rPr>
            </w:pPr>
            <w:r w:rsidRPr="7CB35EA4">
              <w:rPr>
                <w:rFonts w:cstheme="minorBidi"/>
              </w:rPr>
              <w:t xml:space="preserve">We organise our programs and routines to </w:t>
            </w:r>
            <w:r w:rsidR="006750F9" w:rsidRPr="7CB35EA4">
              <w:rPr>
                <w:rFonts w:cstheme="minorBidi"/>
              </w:rPr>
              <w:t>maximise.</w:t>
            </w:r>
          </w:p>
          <w:p w14:paraId="5737B444" w14:textId="6A095D2A" w:rsidR="003C73BE" w:rsidRPr="003C608D" w:rsidRDefault="003C73BE" w:rsidP="5C5FF328">
            <w:pPr>
              <w:rPr>
                <w:rFonts w:cstheme="minorBidi"/>
              </w:rPr>
            </w:pPr>
            <w:r w:rsidRPr="5C5FF328">
              <w:rPr>
                <w:rFonts w:cstheme="minorBidi"/>
              </w:rPr>
              <w:t xml:space="preserve">opportunities for children's learning. Our free flow environment allows children to follow their own needs, spend extended uninterrupted time with the activities of their choice. Food is readily assessable to children as they arrive or throughout the afternoon (day) so they can help themselves as they need it without </w:t>
            </w:r>
            <w:r w:rsidR="00713757" w:rsidRPr="5C5FF328">
              <w:rPr>
                <w:rFonts w:cstheme="minorBidi"/>
              </w:rPr>
              <w:t xml:space="preserve">interrupting any ongoing activity </w:t>
            </w:r>
            <w:r w:rsidR="00985D6E" w:rsidRPr="5C5FF328">
              <w:rPr>
                <w:rFonts w:cstheme="minorBidi"/>
              </w:rPr>
              <w:t>a child may be invested in</w:t>
            </w:r>
            <w:r w:rsidRPr="5C5FF328">
              <w:rPr>
                <w:rFonts w:cstheme="minorBidi"/>
              </w:rPr>
              <w:t xml:space="preserve">. </w:t>
            </w:r>
            <w:r w:rsidRPr="5C5FF328">
              <w:t xml:space="preserve"> Educators are mindful of safe food storage and only for those who wish to eat, while the remainder is stored appropriately. </w:t>
            </w:r>
            <w:r w:rsidRPr="5C5FF328">
              <w:rPr>
                <w:rFonts w:cstheme="minorBidi"/>
              </w:rPr>
              <w:t xml:space="preserve">Children help with cleaning up, setting up and creating environments. This helps develop life skills and promotes an awareness of respecting and caring for their environment. </w:t>
            </w:r>
          </w:p>
        </w:tc>
        <w:sdt>
          <w:sdtPr>
            <w:rPr>
              <w:rFonts w:cstheme="minorBidi"/>
            </w:rPr>
            <w:id w:val="-1296832101"/>
            <w14:checkbox>
              <w14:checked w14:val="1"/>
              <w14:checkedState w14:val="2612" w14:font="MS Gothic"/>
              <w14:uncheckedState w14:val="2610" w14:font="MS Gothic"/>
            </w14:checkbox>
          </w:sdtPr>
          <w:sdtContent>
            <w:tc>
              <w:tcPr>
                <w:tcW w:w="338" w:type="pct"/>
                <w:vMerge w:val="restart"/>
              </w:tcPr>
              <w:p w14:paraId="43C7E5BD" w14:textId="7573614B" w:rsidR="003C73BE" w:rsidRPr="003365D9" w:rsidRDefault="00864CA4" w:rsidP="003C73B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00296466"/>
            <w14:checkbox>
              <w14:checked w14:val="0"/>
              <w14:checkedState w14:val="2612" w14:font="MS Gothic"/>
              <w14:uncheckedState w14:val="2610" w14:font="MS Gothic"/>
            </w14:checkbox>
          </w:sdtPr>
          <w:sdtContent>
            <w:tc>
              <w:tcPr>
                <w:tcW w:w="337" w:type="pct"/>
                <w:vMerge w:val="restart"/>
              </w:tcPr>
              <w:p w14:paraId="3C44CD50" w14:textId="4FAD30DA" w:rsidR="003C73BE" w:rsidRPr="003365D9" w:rsidRDefault="00864CA4" w:rsidP="003C73BE">
                <w:pPr>
                  <w:jc w:val="center"/>
                  <w:rPr>
                    <w:rFonts w:cstheme="minorHAnsi"/>
                    <w:bCs/>
                    <w:szCs w:val="20"/>
                  </w:rPr>
                </w:pPr>
                <w:r>
                  <w:rPr>
                    <w:rFonts w:ascii="MS Gothic" w:eastAsia="MS Gothic" w:hAnsi="MS Gothic" w:cstheme="minorHAnsi" w:hint="eastAsia"/>
                    <w:bCs/>
                    <w:szCs w:val="20"/>
                  </w:rPr>
                  <w:t>☐</w:t>
                </w:r>
              </w:p>
            </w:tc>
          </w:sdtContent>
        </w:sdt>
      </w:tr>
      <w:tr w:rsidR="003C73BE" w:rsidRPr="003365D9" w14:paraId="492BE199" w14:textId="77777777" w:rsidTr="5547B6E9">
        <w:trPr>
          <w:trHeight w:val="230"/>
        </w:trPr>
        <w:tc>
          <w:tcPr>
            <w:tcW w:w="744" w:type="pct"/>
            <w:vMerge/>
          </w:tcPr>
          <w:p w14:paraId="7915B4B8" w14:textId="77777777" w:rsidR="003C73BE" w:rsidRPr="003365D9" w:rsidRDefault="003C73BE" w:rsidP="003C73BE">
            <w:pPr>
              <w:rPr>
                <w:rFonts w:cstheme="minorHAnsi"/>
                <w:szCs w:val="20"/>
              </w:rPr>
            </w:pPr>
          </w:p>
        </w:tc>
        <w:tc>
          <w:tcPr>
            <w:tcW w:w="337" w:type="pct"/>
            <w:vMerge/>
          </w:tcPr>
          <w:p w14:paraId="50C2E43D" w14:textId="77777777" w:rsidR="003C73BE" w:rsidRPr="003365D9" w:rsidRDefault="003C73BE" w:rsidP="003C73BE">
            <w:pPr>
              <w:rPr>
                <w:rFonts w:cstheme="minorHAnsi"/>
                <w:bCs/>
                <w:szCs w:val="20"/>
              </w:rPr>
            </w:pPr>
          </w:p>
        </w:tc>
        <w:tc>
          <w:tcPr>
            <w:tcW w:w="947" w:type="pct"/>
            <w:vMerge/>
          </w:tcPr>
          <w:p w14:paraId="5FBAD97E" w14:textId="77777777" w:rsidR="003C73BE" w:rsidRPr="003365D9" w:rsidRDefault="003C73BE" w:rsidP="003C73BE">
            <w:pPr>
              <w:rPr>
                <w:rFonts w:cstheme="minorHAnsi"/>
                <w:szCs w:val="20"/>
              </w:rPr>
            </w:pPr>
          </w:p>
        </w:tc>
        <w:tc>
          <w:tcPr>
            <w:tcW w:w="2297" w:type="pct"/>
          </w:tcPr>
          <w:p w14:paraId="1E368EBE" w14:textId="2AEBFE4F" w:rsidR="003C73BE" w:rsidRPr="003C608D" w:rsidRDefault="79685254" w:rsidP="5C5FF328">
            <w:pPr>
              <w:rPr>
                <w:rFonts w:cstheme="minorBidi"/>
              </w:rPr>
            </w:pPr>
            <w:r w:rsidRPr="5C5FF328">
              <w:rPr>
                <w:rFonts w:cstheme="minorBidi"/>
              </w:rPr>
              <w:t>We involve children in all aspects of our program decision-making, contributing to the learning environment, assisting in everyday routines and transitions including but not limited to menu planning and food preparation.</w:t>
            </w:r>
            <w:r w:rsidR="07A693EB" w:rsidRPr="5C5FF328">
              <w:rPr>
                <w:rFonts w:cstheme="minorBidi"/>
              </w:rPr>
              <w:t xml:space="preserve"> Children complete a weekly food shopping list that can be placed with the </w:t>
            </w:r>
            <w:r w:rsidR="005566A3" w:rsidRPr="5C5FF328">
              <w:rPr>
                <w:rFonts w:cstheme="minorBidi"/>
              </w:rPr>
              <w:t>Woolworths</w:t>
            </w:r>
            <w:r w:rsidR="07A693EB" w:rsidRPr="5C5FF328">
              <w:rPr>
                <w:rFonts w:cstheme="minorBidi"/>
              </w:rPr>
              <w:t>.</w:t>
            </w:r>
          </w:p>
        </w:tc>
        <w:tc>
          <w:tcPr>
            <w:tcW w:w="338" w:type="pct"/>
            <w:vMerge/>
          </w:tcPr>
          <w:p w14:paraId="2E0ECBF1" w14:textId="77777777" w:rsidR="003C73BE" w:rsidRPr="003365D9" w:rsidRDefault="003C73BE" w:rsidP="003C73BE">
            <w:pPr>
              <w:jc w:val="center"/>
              <w:rPr>
                <w:rFonts w:cstheme="minorHAnsi"/>
                <w:bCs/>
                <w:szCs w:val="20"/>
              </w:rPr>
            </w:pPr>
          </w:p>
        </w:tc>
        <w:tc>
          <w:tcPr>
            <w:tcW w:w="337" w:type="pct"/>
            <w:vMerge/>
          </w:tcPr>
          <w:p w14:paraId="08B2A9E1" w14:textId="77777777" w:rsidR="003C73BE" w:rsidRPr="003365D9" w:rsidRDefault="003C73BE" w:rsidP="003C73BE">
            <w:pPr>
              <w:jc w:val="center"/>
              <w:rPr>
                <w:rFonts w:cstheme="minorHAnsi"/>
                <w:bCs/>
                <w:szCs w:val="20"/>
              </w:rPr>
            </w:pPr>
          </w:p>
        </w:tc>
      </w:tr>
      <w:tr w:rsidR="003C73BE" w:rsidRPr="003365D9" w14:paraId="507DF114" w14:textId="77777777" w:rsidTr="5547B6E9">
        <w:trPr>
          <w:trHeight w:val="230"/>
        </w:trPr>
        <w:tc>
          <w:tcPr>
            <w:tcW w:w="744" w:type="pct"/>
            <w:vMerge/>
          </w:tcPr>
          <w:p w14:paraId="337A81A6" w14:textId="77777777" w:rsidR="003C73BE" w:rsidRPr="003365D9" w:rsidRDefault="003C73BE" w:rsidP="003C73BE">
            <w:pPr>
              <w:rPr>
                <w:rFonts w:cstheme="minorHAnsi"/>
                <w:szCs w:val="20"/>
              </w:rPr>
            </w:pPr>
          </w:p>
        </w:tc>
        <w:tc>
          <w:tcPr>
            <w:tcW w:w="337" w:type="pct"/>
            <w:vMerge/>
          </w:tcPr>
          <w:p w14:paraId="7DCC99B0" w14:textId="77777777" w:rsidR="003C73BE" w:rsidRPr="003365D9" w:rsidRDefault="003C73BE" w:rsidP="003C73BE">
            <w:pPr>
              <w:rPr>
                <w:rFonts w:cstheme="minorHAnsi"/>
                <w:bCs/>
                <w:szCs w:val="20"/>
              </w:rPr>
            </w:pPr>
          </w:p>
        </w:tc>
        <w:tc>
          <w:tcPr>
            <w:tcW w:w="947" w:type="pct"/>
            <w:vMerge/>
          </w:tcPr>
          <w:p w14:paraId="2D30F3B8" w14:textId="77777777" w:rsidR="003C73BE" w:rsidRPr="003365D9" w:rsidRDefault="003C73BE" w:rsidP="003C73BE">
            <w:pPr>
              <w:rPr>
                <w:rFonts w:cstheme="minorHAnsi"/>
                <w:szCs w:val="20"/>
              </w:rPr>
            </w:pPr>
          </w:p>
        </w:tc>
        <w:tc>
          <w:tcPr>
            <w:tcW w:w="2297" w:type="pct"/>
          </w:tcPr>
          <w:p w14:paraId="78EA790B" w14:textId="62D33C0C" w:rsidR="003C73BE" w:rsidRPr="003365D9" w:rsidRDefault="003C73BE" w:rsidP="003C73BE">
            <w:pPr>
              <w:rPr>
                <w:rFonts w:cstheme="minorBidi"/>
              </w:rPr>
            </w:pPr>
            <w:r w:rsidRPr="7CB35EA4">
              <w:rPr>
                <w:rFonts w:cstheme="minorBidi"/>
              </w:rPr>
              <w:t xml:space="preserve">We </w:t>
            </w:r>
            <w:r w:rsidRPr="002141C8">
              <w:rPr>
                <w:rFonts w:cstheme="minorBidi"/>
              </w:rPr>
              <w:t>reflect</w:t>
            </w:r>
            <w:r w:rsidRPr="7CB35EA4">
              <w:rPr>
                <w:rFonts w:cstheme="minorBidi"/>
              </w:rPr>
              <w:t xml:space="preserve"> upon and make necessary changes to our </w:t>
            </w:r>
            <w:r>
              <w:rPr>
                <w:rFonts w:cstheme="minorBidi"/>
              </w:rPr>
              <w:t xml:space="preserve">planned and unplanned </w:t>
            </w:r>
            <w:r w:rsidRPr="7CB35EA4">
              <w:rPr>
                <w:rFonts w:cstheme="minorBidi"/>
              </w:rPr>
              <w:t>transitions to support individual children's preferences and requirements.</w:t>
            </w:r>
            <w:r>
              <w:rPr>
                <w:rFonts w:cstheme="minorBidi"/>
              </w:rPr>
              <w:t xml:space="preserve"> Children and educators reflect in the </w:t>
            </w:r>
            <w:r w:rsidR="00BB0058">
              <w:rPr>
                <w:rFonts w:cstheme="minorBidi"/>
              </w:rPr>
              <w:t>daily journal, reflection tools and meetings</w:t>
            </w:r>
            <w:r>
              <w:rPr>
                <w:rFonts w:cstheme="minorBidi"/>
              </w:rPr>
              <w:t xml:space="preserve"> about how the day or an activity went. From here we plan extensions or change the environment to support children’s needs. </w:t>
            </w:r>
          </w:p>
          <w:p w14:paraId="4A029A35" w14:textId="5632908F" w:rsidR="003C73BE" w:rsidRPr="003C608D" w:rsidRDefault="003C73BE" w:rsidP="003C73BE">
            <w:pPr>
              <w:rPr>
                <w:rFonts w:cstheme="minorHAnsi"/>
                <w:bCs/>
                <w:szCs w:val="20"/>
              </w:rPr>
            </w:pPr>
            <w:r w:rsidRPr="7CB35EA4">
              <w:rPr>
                <w:rFonts w:cstheme="minorBidi"/>
                <w:szCs w:val="20"/>
              </w:rPr>
              <w:t>We use a free flow system. Instead of routines we use rituals to have a relaxing home away home environment</w:t>
            </w:r>
            <w:r>
              <w:rPr>
                <w:rFonts w:cstheme="minorBidi"/>
                <w:szCs w:val="20"/>
              </w:rPr>
              <w:t xml:space="preserve"> that provides relaxing spaces</w:t>
            </w:r>
            <w:r w:rsidRPr="7CB35EA4">
              <w:rPr>
                <w:rFonts w:cstheme="minorBidi"/>
                <w:szCs w:val="20"/>
              </w:rPr>
              <w:t xml:space="preserve"> for the children after school. </w:t>
            </w:r>
          </w:p>
        </w:tc>
        <w:tc>
          <w:tcPr>
            <w:tcW w:w="338" w:type="pct"/>
            <w:vMerge/>
          </w:tcPr>
          <w:p w14:paraId="60E2BE37" w14:textId="77777777" w:rsidR="003C73BE" w:rsidRPr="003365D9" w:rsidRDefault="003C73BE" w:rsidP="003C73BE">
            <w:pPr>
              <w:jc w:val="center"/>
              <w:rPr>
                <w:rFonts w:cstheme="minorHAnsi"/>
                <w:bCs/>
                <w:szCs w:val="20"/>
              </w:rPr>
            </w:pPr>
          </w:p>
        </w:tc>
        <w:tc>
          <w:tcPr>
            <w:tcW w:w="337" w:type="pct"/>
            <w:vMerge/>
          </w:tcPr>
          <w:p w14:paraId="75A83173" w14:textId="77777777" w:rsidR="003C73BE" w:rsidRPr="003365D9" w:rsidRDefault="003C73BE" w:rsidP="003C73BE">
            <w:pPr>
              <w:jc w:val="center"/>
              <w:rPr>
                <w:rFonts w:cstheme="minorHAnsi"/>
                <w:bCs/>
                <w:szCs w:val="20"/>
              </w:rPr>
            </w:pPr>
          </w:p>
        </w:tc>
      </w:tr>
      <w:tr w:rsidR="003C73BE" w:rsidRPr="003365D9" w14:paraId="0106C467" w14:textId="77777777" w:rsidTr="5547B6E9">
        <w:trPr>
          <w:trHeight w:val="230"/>
        </w:trPr>
        <w:tc>
          <w:tcPr>
            <w:tcW w:w="744" w:type="pct"/>
            <w:vMerge/>
          </w:tcPr>
          <w:p w14:paraId="0A96601D" w14:textId="77777777" w:rsidR="003C73BE" w:rsidRPr="003365D9" w:rsidRDefault="003C73BE" w:rsidP="003C73BE">
            <w:pPr>
              <w:rPr>
                <w:rFonts w:cstheme="minorHAnsi"/>
                <w:szCs w:val="20"/>
              </w:rPr>
            </w:pPr>
          </w:p>
        </w:tc>
        <w:tc>
          <w:tcPr>
            <w:tcW w:w="337" w:type="pct"/>
            <w:vMerge/>
          </w:tcPr>
          <w:p w14:paraId="45F1F5D4" w14:textId="77777777" w:rsidR="003C73BE" w:rsidRPr="003365D9" w:rsidRDefault="003C73BE" w:rsidP="003C73BE">
            <w:pPr>
              <w:rPr>
                <w:rFonts w:cstheme="minorHAnsi"/>
                <w:bCs/>
                <w:szCs w:val="20"/>
              </w:rPr>
            </w:pPr>
          </w:p>
        </w:tc>
        <w:tc>
          <w:tcPr>
            <w:tcW w:w="947" w:type="pct"/>
            <w:vMerge/>
          </w:tcPr>
          <w:p w14:paraId="6E708FD1" w14:textId="77777777" w:rsidR="003C73BE" w:rsidRPr="003365D9" w:rsidRDefault="003C73BE" w:rsidP="003C73BE">
            <w:pPr>
              <w:rPr>
                <w:rFonts w:cstheme="minorHAnsi"/>
                <w:szCs w:val="20"/>
              </w:rPr>
            </w:pPr>
          </w:p>
        </w:tc>
        <w:tc>
          <w:tcPr>
            <w:tcW w:w="2297" w:type="pct"/>
          </w:tcPr>
          <w:p w14:paraId="6F4A41E7" w14:textId="7F26324F" w:rsidR="003C73BE" w:rsidRPr="003C608D" w:rsidRDefault="003C73BE" w:rsidP="5C5FF328">
            <w:pPr>
              <w:rPr>
                <w:rFonts w:cstheme="minorBidi"/>
              </w:rPr>
            </w:pPr>
            <w:r w:rsidRPr="5C5FF328">
              <w:rPr>
                <w:rFonts w:cstheme="minorBidi"/>
              </w:rPr>
              <w:t xml:space="preserve">We implement strategies to minimise times during which children are expected to wait for long periods without engaging in play or interactions. A range of activities available for children to choose from so there is limited time where they need to be waiting. Children have the option to play inside or outside. The food is available throughout the session. Children self-serve and it is set up in a way to minimise waiting periods. </w:t>
            </w:r>
          </w:p>
        </w:tc>
        <w:tc>
          <w:tcPr>
            <w:tcW w:w="338" w:type="pct"/>
            <w:vMerge/>
          </w:tcPr>
          <w:p w14:paraId="0ECF3A39" w14:textId="77777777" w:rsidR="003C73BE" w:rsidRPr="003365D9" w:rsidRDefault="003C73BE" w:rsidP="003C73BE">
            <w:pPr>
              <w:jc w:val="center"/>
              <w:rPr>
                <w:rFonts w:cstheme="minorHAnsi"/>
                <w:bCs/>
                <w:szCs w:val="20"/>
              </w:rPr>
            </w:pPr>
          </w:p>
        </w:tc>
        <w:tc>
          <w:tcPr>
            <w:tcW w:w="337" w:type="pct"/>
            <w:vMerge/>
          </w:tcPr>
          <w:p w14:paraId="3EF96790" w14:textId="77777777" w:rsidR="003C73BE" w:rsidRPr="003365D9" w:rsidRDefault="003C73BE" w:rsidP="003C73BE">
            <w:pPr>
              <w:jc w:val="center"/>
              <w:rPr>
                <w:rFonts w:cstheme="minorHAnsi"/>
                <w:bCs/>
                <w:szCs w:val="20"/>
              </w:rPr>
            </w:pPr>
          </w:p>
        </w:tc>
      </w:tr>
      <w:tr w:rsidR="003C73BE" w:rsidRPr="003365D9" w14:paraId="23D1599A" w14:textId="77777777" w:rsidTr="5547B6E9">
        <w:trPr>
          <w:trHeight w:val="230"/>
        </w:trPr>
        <w:tc>
          <w:tcPr>
            <w:tcW w:w="744" w:type="pct"/>
            <w:vMerge/>
          </w:tcPr>
          <w:p w14:paraId="7BA942A9" w14:textId="77777777" w:rsidR="003C73BE" w:rsidRPr="003365D9" w:rsidRDefault="003C73BE" w:rsidP="003C73BE">
            <w:pPr>
              <w:rPr>
                <w:rFonts w:cstheme="minorHAnsi"/>
                <w:szCs w:val="20"/>
              </w:rPr>
            </w:pPr>
          </w:p>
        </w:tc>
        <w:tc>
          <w:tcPr>
            <w:tcW w:w="337" w:type="pct"/>
            <w:vMerge/>
          </w:tcPr>
          <w:p w14:paraId="276F43C9" w14:textId="77777777" w:rsidR="003C73BE" w:rsidRPr="003365D9" w:rsidRDefault="003C73BE" w:rsidP="003C73BE">
            <w:pPr>
              <w:rPr>
                <w:rFonts w:cstheme="minorHAnsi"/>
                <w:bCs/>
                <w:szCs w:val="20"/>
              </w:rPr>
            </w:pPr>
          </w:p>
        </w:tc>
        <w:tc>
          <w:tcPr>
            <w:tcW w:w="947" w:type="pct"/>
            <w:vMerge/>
          </w:tcPr>
          <w:p w14:paraId="728834BB" w14:textId="77777777" w:rsidR="003C73BE" w:rsidRPr="003365D9" w:rsidRDefault="003C73BE" w:rsidP="003C73BE">
            <w:pPr>
              <w:rPr>
                <w:rFonts w:cstheme="minorHAnsi"/>
                <w:szCs w:val="20"/>
              </w:rPr>
            </w:pPr>
          </w:p>
        </w:tc>
        <w:tc>
          <w:tcPr>
            <w:tcW w:w="2297" w:type="pct"/>
          </w:tcPr>
          <w:p w14:paraId="6E5BEB68" w14:textId="7A0B6236" w:rsidR="003C73BE" w:rsidRPr="003C608D" w:rsidRDefault="003C73BE" w:rsidP="003C73BE">
            <w:pPr>
              <w:rPr>
                <w:rFonts w:cstheme="minorHAnsi"/>
                <w:bCs/>
                <w:szCs w:val="20"/>
              </w:rPr>
            </w:pPr>
            <w:r w:rsidRPr="57A8EFC1">
              <w:rPr>
                <w:rFonts w:cstheme="minorBidi"/>
              </w:rPr>
              <w:t xml:space="preserve">Our educational program and practice policy outlines and guides educator’s practices to ensure we are maximising opportunities for learning. Educators follow the philosophy to embed </w:t>
            </w:r>
            <w:r>
              <w:rPr>
                <w:rFonts w:cstheme="minorBidi"/>
              </w:rPr>
              <w:t>Indigenous</w:t>
            </w:r>
            <w:r w:rsidRPr="57A8EFC1">
              <w:rPr>
                <w:rFonts w:cstheme="minorBidi"/>
              </w:rPr>
              <w:t xml:space="preserve"> culture, Educators use</w:t>
            </w:r>
            <w:r>
              <w:rPr>
                <w:rFonts w:cstheme="minorBidi"/>
              </w:rPr>
              <w:t xml:space="preserve"> </w:t>
            </w:r>
            <w:r w:rsidRPr="57A8EFC1">
              <w:rPr>
                <w:rFonts w:cstheme="minorBidi"/>
              </w:rPr>
              <w:t xml:space="preserve">the My </w:t>
            </w:r>
            <w:r>
              <w:rPr>
                <w:rFonts w:cstheme="minorBidi"/>
              </w:rPr>
              <w:t>T</w:t>
            </w:r>
            <w:r w:rsidRPr="57A8EFC1">
              <w:rPr>
                <w:rFonts w:cstheme="minorBidi"/>
              </w:rPr>
              <w:t xml:space="preserve">ime </w:t>
            </w:r>
            <w:r>
              <w:rPr>
                <w:rFonts w:cstheme="minorBidi"/>
              </w:rPr>
              <w:t>O</w:t>
            </w:r>
            <w:r w:rsidRPr="57A8EFC1">
              <w:rPr>
                <w:rFonts w:cstheme="minorBidi"/>
              </w:rPr>
              <w:t xml:space="preserve">ur </w:t>
            </w:r>
            <w:r>
              <w:rPr>
                <w:rFonts w:cstheme="minorBidi"/>
              </w:rPr>
              <w:t>P</w:t>
            </w:r>
            <w:r w:rsidRPr="57A8EFC1">
              <w:rPr>
                <w:rFonts w:cstheme="minorBidi"/>
              </w:rPr>
              <w:t xml:space="preserve">lace </w:t>
            </w:r>
            <w:r>
              <w:rPr>
                <w:rFonts w:cstheme="minorBidi"/>
              </w:rPr>
              <w:t>F</w:t>
            </w:r>
            <w:r w:rsidRPr="57A8EFC1">
              <w:rPr>
                <w:rFonts w:cstheme="minorBidi"/>
              </w:rPr>
              <w:t>ramework</w:t>
            </w:r>
            <w:r>
              <w:rPr>
                <w:rFonts w:cstheme="minorBidi"/>
              </w:rPr>
              <w:t xml:space="preserve"> </w:t>
            </w:r>
            <w:r w:rsidRPr="57A8EFC1">
              <w:rPr>
                <w:rFonts w:cstheme="minorBidi"/>
              </w:rPr>
              <w:t xml:space="preserve">to </w:t>
            </w:r>
            <w:r>
              <w:rPr>
                <w:rFonts w:cstheme="minorBidi"/>
              </w:rPr>
              <w:t>guide</w:t>
            </w:r>
            <w:r w:rsidRPr="57A8EFC1">
              <w:rPr>
                <w:rFonts w:cstheme="minorBidi"/>
              </w:rPr>
              <w:t xml:space="preserve"> their practices. </w:t>
            </w:r>
          </w:p>
        </w:tc>
        <w:tc>
          <w:tcPr>
            <w:tcW w:w="338" w:type="pct"/>
            <w:vMerge/>
          </w:tcPr>
          <w:p w14:paraId="5762F030" w14:textId="77777777" w:rsidR="003C73BE" w:rsidRPr="003365D9" w:rsidRDefault="003C73BE" w:rsidP="003C73BE">
            <w:pPr>
              <w:jc w:val="center"/>
              <w:rPr>
                <w:rFonts w:cstheme="minorHAnsi"/>
                <w:bCs/>
                <w:szCs w:val="20"/>
              </w:rPr>
            </w:pPr>
          </w:p>
        </w:tc>
        <w:tc>
          <w:tcPr>
            <w:tcW w:w="337" w:type="pct"/>
            <w:vMerge/>
          </w:tcPr>
          <w:p w14:paraId="09A54193" w14:textId="77777777" w:rsidR="003C73BE" w:rsidRPr="003365D9" w:rsidRDefault="003C73BE" w:rsidP="003C73BE">
            <w:pPr>
              <w:jc w:val="center"/>
              <w:rPr>
                <w:rFonts w:cstheme="minorHAnsi"/>
                <w:bCs/>
                <w:szCs w:val="20"/>
              </w:rPr>
            </w:pPr>
          </w:p>
        </w:tc>
      </w:tr>
    </w:tbl>
    <w:p w14:paraId="102337BF" w14:textId="77777777" w:rsidR="001B726A" w:rsidRPr="003365D9" w:rsidRDefault="001B726A" w:rsidP="00714CA2">
      <w:pPr>
        <w:rPr>
          <w:szCs w:val="20"/>
        </w:rPr>
      </w:pPr>
    </w:p>
    <w:p w14:paraId="1042F210" w14:textId="734CFE6A" w:rsidR="00107A24" w:rsidRPr="003365D9" w:rsidRDefault="00107A24" w:rsidP="00714CA2">
      <w:pPr>
        <w:rPr>
          <w:szCs w:val="20"/>
        </w:rPr>
      </w:pPr>
    </w:p>
    <w:p w14:paraId="6BC927F5" w14:textId="0B9561FD" w:rsidR="00107A24" w:rsidRPr="003365D9" w:rsidRDefault="00107A24" w:rsidP="00714CA2"/>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5C5FF328">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5C5FF328">
            <w:pPr>
              <w:pStyle w:val="Heading1"/>
              <w:spacing w:before="0"/>
              <w:rPr>
                <w:rFonts w:ascii="Arial" w:hAnsi="Arial" w:cs="Arial"/>
                <w:color w:val="FFFFFF" w:themeColor="background1"/>
                <w:sz w:val="20"/>
                <w:szCs w:val="20"/>
              </w:rPr>
            </w:pPr>
            <w:bookmarkStart w:id="9" w:name="_Toc157767228"/>
            <w:r w:rsidRPr="5C5FF328">
              <w:rPr>
                <w:rFonts w:ascii="Arial" w:hAnsi="Arial" w:cs="Arial"/>
                <w:b/>
                <w:bCs/>
                <w:color w:val="3C4E62" w:themeColor="accent4"/>
                <w:sz w:val="20"/>
                <w:szCs w:val="20"/>
              </w:rPr>
              <w:t>Standard 1.2:</w:t>
            </w:r>
            <w:r w:rsidRPr="5C5FF328">
              <w:rPr>
                <w:rFonts w:ascii="Arial" w:hAnsi="Arial" w:cs="Arial"/>
                <w:color w:val="3C4E62" w:themeColor="accent4"/>
                <w:sz w:val="20"/>
                <w:szCs w:val="20"/>
              </w:rPr>
              <w:t xml:space="preserve"> Educators facilitate and extend each child’s learning and development.</w:t>
            </w:r>
            <w:bookmarkEnd w:id="9"/>
          </w:p>
        </w:tc>
      </w:tr>
      <w:tr w:rsidR="001B726A" w:rsidRPr="003365D9" w14:paraId="750864A9" w14:textId="77777777" w:rsidTr="5C5FF328">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533DD5" w:rsidRPr="003365D9" w14:paraId="3048F227" w14:textId="77777777" w:rsidTr="5C5FF328">
        <w:trPr>
          <w:trHeight w:val="341"/>
        </w:trPr>
        <w:tc>
          <w:tcPr>
            <w:tcW w:w="744" w:type="pct"/>
            <w:vMerge w:val="restart"/>
            <w:tcBorders>
              <w:top w:val="nil"/>
            </w:tcBorders>
          </w:tcPr>
          <w:p w14:paraId="5E0AB05D" w14:textId="77777777" w:rsidR="00533DD5" w:rsidRPr="003365D9" w:rsidRDefault="00533DD5" w:rsidP="00533DD5">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533DD5" w:rsidRPr="003365D9" w:rsidRDefault="00533DD5" w:rsidP="00533DD5">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21EB7890" w:rsidR="00533DD5" w:rsidRPr="003365D9" w:rsidRDefault="00533DD5" w:rsidP="00533DD5">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504DB150" w14:textId="22A7E8B2" w:rsidR="00533DD5" w:rsidRPr="003365D9" w:rsidRDefault="4A745F7C" w:rsidP="5C5FF328">
            <w:pPr>
              <w:rPr>
                <w:rFonts w:cstheme="minorBidi"/>
              </w:rPr>
            </w:pPr>
            <w:r w:rsidRPr="5C5FF328">
              <w:rPr>
                <w:rFonts w:cstheme="minorBidi"/>
              </w:rPr>
              <w:t xml:space="preserve">We utilise team meeting opportunities to discuss intentional teaching strategies. Our team meetings have been structured to focus on learning environments and best practice approaches, review family feedback and review our reflections about the room and our days. </w:t>
            </w:r>
            <w:r w:rsidR="05BB1C6F" w:rsidRPr="5C5FF328">
              <w:rPr>
                <w:rFonts w:cstheme="minorBidi"/>
              </w:rPr>
              <w:t>Educators at Shorehaven have the opportunity to get together on a weekly basis for programming</w:t>
            </w:r>
            <w:r w:rsidR="7A3E4B98" w:rsidRPr="5C5FF328">
              <w:rPr>
                <w:rFonts w:cstheme="minorBidi"/>
              </w:rPr>
              <w:t xml:space="preserve"> and collaboration</w:t>
            </w:r>
            <w:r w:rsidR="65991F66" w:rsidRPr="5C5FF328">
              <w:rPr>
                <w:rFonts w:cstheme="minorBidi"/>
              </w:rPr>
              <w:t>.</w:t>
            </w:r>
          </w:p>
        </w:tc>
        <w:sdt>
          <w:sdtPr>
            <w:rPr>
              <w:rFonts w:cstheme="minorBidi"/>
            </w:rPr>
            <w:id w:val="348766334"/>
            <w14:checkbox>
              <w14:checked w14:val="1"/>
              <w14:checkedState w14:val="2612" w14:font="MS Gothic"/>
              <w14:uncheckedState w14:val="2610" w14:font="MS Gothic"/>
            </w14:checkbox>
          </w:sdtPr>
          <w:sdtContent>
            <w:tc>
              <w:tcPr>
                <w:tcW w:w="338" w:type="pct"/>
                <w:vMerge w:val="restart"/>
                <w:tcBorders>
                  <w:top w:val="nil"/>
                </w:tcBorders>
              </w:tcPr>
              <w:p w14:paraId="4F981FDB" w14:textId="3F80FDA8"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67667694"/>
            <w14:checkbox>
              <w14:checked w14:val="0"/>
              <w14:checkedState w14:val="2612" w14:font="MS Gothic"/>
              <w14:uncheckedState w14:val="2610" w14:font="MS Gothic"/>
            </w14:checkbox>
          </w:sdtPr>
          <w:sdtContent>
            <w:tc>
              <w:tcPr>
                <w:tcW w:w="337" w:type="pct"/>
                <w:vMerge w:val="restart"/>
                <w:tcBorders>
                  <w:top w:val="nil"/>
                </w:tcBorders>
              </w:tcPr>
              <w:p w14:paraId="1A0AED93" w14:textId="311F6CCB"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tr>
      <w:tr w:rsidR="00533DD5" w:rsidRPr="003365D9" w14:paraId="3E29BA2B" w14:textId="77777777" w:rsidTr="5C5FF328">
        <w:trPr>
          <w:trHeight w:val="266"/>
        </w:trPr>
        <w:tc>
          <w:tcPr>
            <w:tcW w:w="744" w:type="pct"/>
            <w:vMerge/>
          </w:tcPr>
          <w:p w14:paraId="797E7C29" w14:textId="77777777" w:rsidR="00533DD5" w:rsidRPr="003365D9" w:rsidRDefault="00533DD5" w:rsidP="00533DD5">
            <w:pPr>
              <w:rPr>
                <w:rFonts w:cstheme="minorHAnsi"/>
                <w:szCs w:val="20"/>
              </w:rPr>
            </w:pPr>
          </w:p>
        </w:tc>
        <w:tc>
          <w:tcPr>
            <w:tcW w:w="337" w:type="pct"/>
            <w:vMerge/>
          </w:tcPr>
          <w:p w14:paraId="046E215E" w14:textId="77777777" w:rsidR="00533DD5" w:rsidRPr="003365D9" w:rsidRDefault="00533DD5" w:rsidP="00533DD5">
            <w:pPr>
              <w:rPr>
                <w:rFonts w:cstheme="minorHAnsi"/>
                <w:bCs/>
                <w:szCs w:val="20"/>
              </w:rPr>
            </w:pPr>
          </w:p>
        </w:tc>
        <w:tc>
          <w:tcPr>
            <w:tcW w:w="947" w:type="pct"/>
            <w:vMerge/>
          </w:tcPr>
          <w:p w14:paraId="1002B8FE" w14:textId="77777777" w:rsidR="00533DD5" w:rsidRPr="003365D9" w:rsidRDefault="00533DD5" w:rsidP="00533DD5">
            <w:pPr>
              <w:rPr>
                <w:rFonts w:cstheme="minorHAnsi"/>
                <w:szCs w:val="20"/>
              </w:rPr>
            </w:pPr>
          </w:p>
        </w:tc>
        <w:tc>
          <w:tcPr>
            <w:tcW w:w="2297" w:type="pct"/>
          </w:tcPr>
          <w:p w14:paraId="537F9155" w14:textId="60AB8A7A" w:rsidR="00533DD5" w:rsidRPr="003365D9" w:rsidRDefault="00533DD5" w:rsidP="5C5FF328">
            <w:pPr>
              <w:rPr>
                <w:rFonts w:cstheme="minorBidi"/>
              </w:rPr>
            </w:pPr>
            <w:r w:rsidRPr="5C5FF328">
              <w:rPr>
                <w:rFonts w:cstheme="minorBidi"/>
              </w:rPr>
              <w:t xml:space="preserve">We regularly observe children’s learning and development to monitor children's learning, wellbeing and engagement. This information is then used to further plan for each child’s needs. </w:t>
            </w:r>
          </w:p>
        </w:tc>
        <w:tc>
          <w:tcPr>
            <w:tcW w:w="338" w:type="pct"/>
            <w:vMerge/>
          </w:tcPr>
          <w:p w14:paraId="5FF75866" w14:textId="77777777" w:rsidR="00533DD5" w:rsidRPr="003365D9" w:rsidRDefault="00533DD5" w:rsidP="00533DD5">
            <w:pPr>
              <w:jc w:val="center"/>
              <w:rPr>
                <w:rFonts w:cstheme="minorHAnsi"/>
                <w:bCs/>
                <w:szCs w:val="20"/>
              </w:rPr>
            </w:pPr>
          </w:p>
        </w:tc>
        <w:tc>
          <w:tcPr>
            <w:tcW w:w="337" w:type="pct"/>
            <w:vMerge/>
          </w:tcPr>
          <w:p w14:paraId="2F0717D3" w14:textId="77777777" w:rsidR="00533DD5" w:rsidRPr="003365D9" w:rsidRDefault="00533DD5" w:rsidP="00533DD5">
            <w:pPr>
              <w:jc w:val="center"/>
              <w:rPr>
                <w:rFonts w:cstheme="minorHAnsi"/>
                <w:bCs/>
                <w:szCs w:val="20"/>
              </w:rPr>
            </w:pPr>
          </w:p>
        </w:tc>
      </w:tr>
      <w:tr w:rsidR="00533DD5" w:rsidRPr="003365D9" w14:paraId="2DF018BC" w14:textId="77777777" w:rsidTr="5C5FF328">
        <w:trPr>
          <w:trHeight w:val="345"/>
        </w:trPr>
        <w:tc>
          <w:tcPr>
            <w:tcW w:w="744" w:type="pct"/>
            <w:vMerge/>
          </w:tcPr>
          <w:p w14:paraId="61D7C628" w14:textId="77777777" w:rsidR="00533DD5" w:rsidRPr="003365D9" w:rsidRDefault="00533DD5" w:rsidP="00533DD5">
            <w:pPr>
              <w:rPr>
                <w:rFonts w:cstheme="minorHAnsi"/>
                <w:szCs w:val="20"/>
              </w:rPr>
            </w:pPr>
          </w:p>
        </w:tc>
        <w:tc>
          <w:tcPr>
            <w:tcW w:w="337" w:type="pct"/>
            <w:vMerge/>
          </w:tcPr>
          <w:p w14:paraId="2DD9D1C3" w14:textId="77777777" w:rsidR="00533DD5" w:rsidRPr="003365D9" w:rsidRDefault="00533DD5" w:rsidP="00533DD5">
            <w:pPr>
              <w:rPr>
                <w:rFonts w:cstheme="minorHAnsi"/>
                <w:bCs/>
                <w:szCs w:val="20"/>
              </w:rPr>
            </w:pPr>
          </w:p>
        </w:tc>
        <w:tc>
          <w:tcPr>
            <w:tcW w:w="947" w:type="pct"/>
            <w:vMerge/>
          </w:tcPr>
          <w:p w14:paraId="1850E887" w14:textId="77777777" w:rsidR="00533DD5" w:rsidRPr="003365D9" w:rsidRDefault="00533DD5" w:rsidP="00533DD5">
            <w:pPr>
              <w:rPr>
                <w:rFonts w:cstheme="minorHAnsi"/>
                <w:szCs w:val="20"/>
              </w:rPr>
            </w:pPr>
          </w:p>
        </w:tc>
        <w:tc>
          <w:tcPr>
            <w:tcW w:w="2297" w:type="pct"/>
          </w:tcPr>
          <w:p w14:paraId="72F54FD7" w14:textId="5D18DE43" w:rsidR="00533DD5" w:rsidRPr="003365D9" w:rsidRDefault="00533DD5" w:rsidP="5C5FF328">
            <w:pPr>
              <w:rPr>
                <w:rFonts w:cstheme="minorBidi"/>
              </w:rPr>
            </w:pPr>
            <w:r w:rsidRPr="5C5FF328">
              <w:rPr>
                <w:rFonts w:cstheme="minorBidi"/>
              </w:rPr>
              <w:t xml:space="preserve">Changes in our practices are implemented to support any child requiring additional assistance and are adapted and sustained over time to benefit the learning of other children and build respect for diversity. At Keiki </w:t>
            </w:r>
            <w:r w:rsidR="00C1589D" w:rsidRPr="5C5FF328">
              <w:rPr>
                <w:rFonts w:cstheme="minorBidi"/>
              </w:rPr>
              <w:t>Shorehaven</w:t>
            </w:r>
            <w:r w:rsidRPr="5C5FF328">
              <w:rPr>
                <w:rFonts w:cstheme="minorBidi"/>
              </w:rPr>
              <w:t xml:space="preserve"> we pride ourselves that each and every child is welcomed. We work closely with outside agencies to help us to give the children the best opportunity to learn. Children are encouraged and supported to play in groups big or small to learn from each other and to learn respect. </w:t>
            </w:r>
          </w:p>
        </w:tc>
        <w:tc>
          <w:tcPr>
            <w:tcW w:w="338" w:type="pct"/>
            <w:vMerge/>
          </w:tcPr>
          <w:p w14:paraId="4804F247" w14:textId="77777777" w:rsidR="00533DD5" w:rsidRPr="003365D9" w:rsidRDefault="00533DD5" w:rsidP="00533DD5">
            <w:pPr>
              <w:jc w:val="center"/>
              <w:rPr>
                <w:rFonts w:cstheme="minorHAnsi"/>
                <w:bCs/>
                <w:szCs w:val="20"/>
              </w:rPr>
            </w:pPr>
          </w:p>
        </w:tc>
        <w:tc>
          <w:tcPr>
            <w:tcW w:w="337" w:type="pct"/>
            <w:vMerge/>
          </w:tcPr>
          <w:p w14:paraId="00CF5B59" w14:textId="77777777" w:rsidR="00533DD5" w:rsidRPr="003365D9" w:rsidRDefault="00533DD5" w:rsidP="00533DD5">
            <w:pPr>
              <w:jc w:val="center"/>
              <w:rPr>
                <w:rFonts w:cstheme="minorHAnsi"/>
                <w:bCs/>
                <w:szCs w:val="20"/>
              </w:rPr>
            </w:pPr>
          </w:p>
        </w:tc>
      </w:tr>
      <w:tr w:rsidR="00533DD5" w:rsidRPr="003365D9" w14:paraId="42E8C811" w14:textId="77777777" w:rsidTr="5C5FF328">
        <w:trPr>
          <w:trHeight w:val="270"/>
        </w:trPr>
        <w:tc>
          <w:tcPr>
            <w:tcW w:w="744" w:type="pct"/>
            <w:vMerge/>
          </w:tcPr>
          <w:p w14:paraId="6EF1AF00" w14:textId="77777777" w:rsidR="00533DD5" w:rsidRPr="003365D9" w:rsidRDefault="00533DD5" w:rsidP="00533DD5">
            <w:pPr>
              <w:rPr>
                <w:rFonts w:cstheme="minorHAnsi"/>
                <w:szCs w:val="20"/>
              </w:rPr>
            </w:pPr>
          </w:p>
        </w:tc>
        <w:tc>
          <w:tcPr>
            <w:tcW w:w="337" w:type="pct"/>
            <w:vMerge/>
          </w:tcPr>
          <w:p w14:paraId="48D37C03" w14:textId="77777777" w:rsidR="00533DD5" w:rsidRPr="003365D9" w:rsidRDefault="00533DD5" w:rsidP="00533DD5">
            <w:pPr>
              <w:rPr>
                <w:rFonts w:cstheme="minorHAnsi"/>
                <w:bCs/>
                <w:szCs w:val="20"/>
              </w:rPr>
            </w:pPr>
          </w:p>
        </w:tc>
        <w:tc>
          <w:tcPr>
            <w:tcW w:w="947" w:type="pct"/>
            <w:vMerge/>
          </w:tcPr>
          <w:p w14:paraId="74495BA0" w14:textId="77777777" w:rsidR="00533DD5" w:rsidRPr="003365D9" w:rsidRDefault="00533DD5" w:rsidP="00533DD5">
            <w:pPr>
              <w:rPr>
                <w:rFonts w:cstheme="minorHAnsi"/>
                <w:szCs w:val="20"/>
              </w:rPr>
            </w:pPr>
          </w:p>
        </w:tc>
        <w:tc>
          <w:tcPr>
            <w:tcW w:w="2297" w:type="pct"/>
          </w:tcPr>
          <w:p w14:paraId="3D4CEF7A" w14:textId="5DCB9A03" w:rsidR="00533DD5" w:rsidRPr="003365D9" w:rsidRDefault="005566A3" w:rsidP="5C5FF328">
            <w:pPr>
              <w:rPr>
                <w:rFonts w:cstheme="minorBidi"/>
              </w:rPr>
            </w:pPr>
            <w:r w:rsidRPr="005566A3">
              <w:rPr>
                <w:rFonts w:cstheme="minorBidi"/>
              </w:rPr>
              <w:t>We provide programs and environments that are inclusive of time, space, and learning experiences, facilitating thoughtful and challenging conversations with children. Children are encouraged to participate in room tasks, such as tidying up, resetting environments, washing dishes, sweeping, and gardening, fostering responsibility and independence.</w:t>
            </w:r>
          </w:p>
        </w:tc>
        <w:tc>
          <w:tcPr>
            <w:tcW w:w="338" w:type="pct"/>
            <w:vMerge/>
          </w:tcPr>
          <w:p w14:paraId="4B8BF9F4" w14:textId="77777777" w:rsidR="00533DD5" w:rsidRPr="003365D9" w:rsidRDefault="00533DD5" w:rsidP="00533DD5">
            <w:pPr>
              <w:jc w:val="center"/>
              <w:rPr>
                <w:rFonts w:cstheme="minorHAnsi"/>
                <w:bCs/>
                <w:szCs w:val="20"/>
              </w:rPr>
            </w:pPr>
          </w:p>
        </w:tc>
        <w:tc>
          <w:tcPr>
            <w:tcW w:w="337" w:type="pct"/>
            <w:vMerge/>
          </w:tcPr>
          <w:p w14:paraId="5400EF4A" w14:textId="77777777" w:rsidR="00533DD5" w:rsidRPr="003365D9" w:rsidRDefault="00533DD5" w:rsidP="00533DD5">
            <w:pPr>
              <w:jc w:val="center"/>
              <w:rPr>
                <w:rFonts w:cstheme="minorHAnsi"/>
                <w:bCs/>
                <w:szCs w:val="20"/>
              </w:rPr>
            </w:pPr>
          </w:p>
        </w:tc>
      </w:tr>
      <w:tr w:rsidR="00533DD5" w:rsidRPr="003365D9" w14:paraId="311C577E" w14:textId="77777777" w:rsidTr="5C5FF328">
        <w:trPr>
          <w:trHeight w:val="20"/>
        </w:trPr>
        <w:tc>
          <w:tcPr>
            <w:tcW w:w="744" w:type="pct"/>
            <w:vMerge/>
          </w:tcPr>
          <w:p w14:paraId="77501A60" w14:textId="77777777" w:rsidR="00533DD5" w:rsidRPr="003365D9" w:rsidRDefault="00533DD5" w:rsidP="00533DD5">
            <w:pPr>
              <w:rPr>
                <w:rFonts w:cstheme="minorHAnsi"/>
                <w:szCs w:val="20"/>
              </w:rPr>
            </w:pPr>
          </w:p>
        </w:tc>
        <w:tc>
          <w:tcPr>
            <w:tcW w:w="337" w:type="pct"/>
            <w:vMerge/>
          </w:tcPr>
          <w:p w14:paraId="5710CBC9" w14:textId="77777777" w:rsidR="00533DD5" w:rsidRPr="003365D9" w:rsidRDefault="00533DD5" w:rsidP="00533DD5">
            <w:pPr>
              <w:rPr>
                <w:rFonts w:cstheme="minorHAnsi"/>
                <w:bCs/>
                <w:szCs w:val="20"/>
              </w:rPr>
            </w:pPr>
          </w:p>
        </w:tc>
        <w:tc>
          <w:tcPr>
            <w:tcW w:w="947" w:type="pct"/>
            <w:vMerge/>
          </w:tcPr>
          <w:p w14:paraId="3A66C20D" w14:textId="77777777" w:rsidR="00533DD5" w:rsidRPr="003365D9" w:rsidRDefault="00533DD5" w:rsidP="00533DD5">
            <w:pPr>
              <w:rPr>
                <w:rFonts w:cstheme="minorHAnsi"/>
                <w:szCs w:val="20"/>
              </w:rPr>
            </w:pPr>
          </w:p>
        </w:tc>
        <w:tc>
          <w:tcPr>
            <w:tcW w:w="2297" w:type="pct"/>
          </w:tcPr>
          <w:p w14:paraId="132F3302" w14:textId="4F286DE6" w:rsidR="00533DD5" w:rsidRPr="003365D9" w:rsidRDefault="00533DD5" w:rsidP="00533DD5">
            <w:pPr>
              <w:rPr>
                <w:rFonts w:cstheme="minorHAnsi"/>
                <w:bCs/>
                <w:szCs w:val="20"/>
              </w:rPr>
            </w:pPr>
            <w:r w:rsidRPr="4224A676">
              <w:rPr>
                <w:rFonts w:cstheme="minorBidi"/>
              </w:rPr>
              <w:t xml:space="preserve">We use a </w:t>
            </w:r>
            <w:r w:rsidRPr="004079A5">
              <w:rPr>
                <w:rFonts w:cstheme="minorBidi"/>
              </w:rPr>
              <w:t>variety of intentional teaching strategies</w:t>
            </w:r>
            <w:r w:rsidRPr="4224A676">
              <w:rPr>
                <w:rFonts w:cstheme="minorBidi"/>
              </w:rPr>
              <w:t xml:space="preserve"> to extend children's play, including spontaneous experiences. Our intentional teaching experiences come from children’s interests, family input or observations that educators have created. All activities are</w:t>
            </w:r>
            <w:r>
              <w:rPr>
                <w:rFonts w:cstheme="minorBidi"/>
              </w:rPr>
              <w:t xml:space="preserve"> inviting,</w:t>
            </w:r>
            <w:r w:rsidRPr="4224A676">
              <w:rPr>
                <w:rFonts w:cstheme="minorBidi"/>
              </w:rPr>
              <w:t xml:space="preserve"> they </w:t>
            </w:r>
            <w:r>
              <w:rPr>
                <w:rFonts w:cstheme="minorBidi"/>
              </w:rPr>
              <w:t>are</w:t>
            </w:r>
            <w:r w:rsidRPr="4224A676">
              <w:rPr>
                <w:rFonts w:cstheme="minorBidi"/>
              </w:rPr>
              <w:t xml:space="preserve"> repeated throughout the week so each child can take part. </w:t>
            </w:r>
            <w:r>
              <w:rPr>
                <w:rFonts w:cstheme="minorBidi"/>
              </w:rPr>
              <w:t>We also provide opportunities to extend upon these activities, following the children’s lead.</w:t>
            </w:r>
          </w:p>
        </w:tc>
        <w:tc>
          <w:tcPr>
            <w:tcW w:w="338" w:type="pct"/>
            <w:vMerge/>
          </w:tcPr>
          <w:p w14:paraId="14C495BE" w14:textId="77777777" w:rsidR="00533DD5" w:rsidRPr="003365D9" w:rsidRDefault="00533DD5" w:rsidP="00533DD5">
            <w:pPr>
              <w:jc w:val="center"/>
              <w:rPr>
                <w:rFonts w:cstheme="minorHAnsi"/>
                <w:bCs/>
                <w:szCs w:val="20"/>
              </w:rPr>
            </w:pPr>
          </w:p>
        </w:tc>
        <w:tc>
          <w:tcPr>
            <w:tcW w:w="337" w:type="pct"/>
            <w:vMerge/>
          </w:tcPr>
          <w:p w14:paraId="54B14E79" w14:textId="77777777" w:rsidR="00533DD5" w:rsidRPr="003365D9" w:rsidRDefault="00533DD5" w:rsidP="00533DD5">
            <w:pPr>
              <w:jc w:val="center"/>
              <w:rPr>
                <w:rFonts w:cstheme="minorHAnsi"/>
                <w:bCs/>
                <w:szCs w:val="20"/>
              </w:rPr>
            </w:pPr>
          </w:p>
        </w:tc>
      </w:tr>
      <w:tr w:rsidR="00B4118E" w:rsidRPr="003365D9" w14:paraId="79282D4B" w14:textId="77777777" w:rsidTr="5C5FF328">
        <w:trPr>
          <w:trHeight w:val="254"/>
        </w:trPr>
        <w:tc>
          <w:tcPr>
            <w:tcW w:w="744" w:type="pct"/>
            <w:vMerge w:val="restart"/>
          </w:tcPr>
          <w:p w14:paraId="275546F4" w14:textId="77777777" w:rsidR="00B4118E" w:rsidRPr="003365D9" w:rsidRDefault="00B4118E" w:rsidP="00B4118E">
            <w:pPr>
              <w:rPr>
                <w:rFonts w:cstheme="minorHAnsi"/>
                <w:bCs/>
                <w:szCs w:val="20"/>
              </w:rPr>
            </w:pPr>
            <w:r w:rsidRPr="003365D9">
              <w:rPr>
                <w:szCs w:val="20"/>
              </w:rPr>
              <w:t>Responsive teaching and scaffolding</w:t>
            </w:r>
          </w:p>
        </w:tc>
        <w:tc>
          <w:tcPr>
            <w:tcW w:w="337" w:type="pct"/>
            <w:vMerge w:val="restart"/>
          </w:tcPr>
          <w:p w14:paraId="0D8FD1BD" w14:textId="77777777" w:rsidR="00B4118E" w:rsidRPr="003365D9" w:rsidRDefault="00B4118E" w:rsidP="00B4118E">
            <w:pPr>
              <w:rPr>
                <w:rFonts w:cstheme="minorHAnsi"/>
                <w:bCs/>
                <w:szCs w:val="20"/>
              </w:rPr>
            </w:pPr>
            <w:r w:rsidRPr="003365D9">
              <w:rPr>
                <w:szCs w:val="20"/>
              </w:rPr>
              <w:t>1.2.2</w:t>
            </w:r>
          </w:p>
        </w:tc>
        <w:tc>
          <w:tcPr>
            <w:tcW w:w="947" w:type="pct"/>
            <w:vMerge w:val="restart"/>
          </w:tcPr>
          <w:p w14:paraId="616E03FE" w14:textId="609D08B9" w:rsidR="00B4118E" w:rsidRPr="003365D9" w:rsidRDefault="00B4118E" w:rsidP="5C5FF328">
            <w:pPr>
              <w:rPr>
                <w:rFonts w:cstheme="minorBidi"/>
              </w:rPr>
            </w:pPr>
            <w:r w:rsidRPr="5C5FF328">
              <w:t>Educators respond to children’s ideas and play and extend children’s learning through open-ended questions, interactions and feedback.</w:t>
            </w:r>
          </w:p>
        </w:tc>
        <w:tc>
          <w:tcPr>
            <w:tcW w:w="2297" w:type="pct"/>
          </w:tcPr>
          <w:p w14:paraId="549C1A4A" w14:textId="146F54A7" w:rsidR="00B4118E" w:rsidRPr="003365D9" w:rsidRDefault="00B4118E" w:rsidP="5C5FF328">
            <w:pPr>
              <w:rPr>
                <w:rFonts w:cstheme="minorBidi"/>
              </w:rPr>
            </w:pPr>
            <w:r w:rsidRPr="5C5FF328">
              <w:rPr>
                <w:rFonts w:cstheme="minorBidi"/>
              </w:rPr>
              <w:t xml:space="preserve">We provide learning environments that are flexible and open-ended with appropriate levels of challenge, where children are encouraged to explore, </w:t>
            </w:r>
            <w:r w:rsidR="00372628" w:rsidRPr="5C5FF328">
              <w:rPr>
                <w:rFonts w:cstheme="minorBidi"/>
              </w:rPr>
              <w:t>experiment,</w:t>
            </w:r>
            <w:r w:rsidRPr="5C5FF328">
              <w:rPr>
                <w:rFonts w:cstheme="minorBidi"/>
              </w:rPr>
              <w:t xml:space="preserve"> and take appropriate risks in their learning. Our free flow environment provides children with a choice of where they would like to play and how they would like to support their play. Children are encouraged to take safe healthy risks. They are encouraged to try new things either with educator support or with the peer support. </w:t>
            </w:r>
          </w:p>
        </w:tc>
        <w:sdt>
          <w:sdtPr>
            <w:rPr>
              <w:rFonts w:cstheme="minorBidi"/>
            </w:rPr>
            <w:id w:val="403490877"/>
            <w14:checkbox>
              <w14:checked w14:val="1"/>
              <w14:checkedState w14:val="2612" w14:font="MS Gothic"/>
              <w14:uncheckedState w14:val="2610" w14:font="MS Gothic"/>
            </w14:checkbox>
          </w:sdtPr>
          <w:sdtContent>
            <w:tc>
              <w:tcPr>
                <w:tcW w:w="338" w:type="pct"/>
                <w:vMerge w:val="restart"/>
              </w:tcPr>
              <w:p w14:paraId="03A95BC2" w14:textId="4C4C36DE"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9952746"/>
            <w14:checkbox>
              <w14:checked w14:val="0"/>
              <w14:checkedState w14:val="2612" w14:font="MS Gothic"/>
              <w14:uncheckedState w14:val="2610" w14:font="MS Gothic"/>
            </w14:checkbox>
          </w:sdtPr>
          <w:sdtContent>
            <w:tc>
              <w:tcPr>
                <w:tcW w:w="337" w:type="pct"/>
                <w:vMerge w:val="restart"/>
              </w:tcPr>
              <w:p w14:paraId="1331D0E9" w14:textId="48D8578B"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tr>
      <w:tr w:rsidR="00B4118E" w:rsidRPr="003365D9" w14:paraId="33F7C598" w14:textId="77777777" w:rsidTr="5C5FF328">
        <w:trPr>
          <w:trHeight w:val="254"/>
        </w:trPr>
        <w:tc>
          <w:tcPr>
            <w:tcW w:w="744" w:type="pct"/>
            <w:vMerge/>
          </w:tcPr>
          <w:p w14:paraId="155E8E5C" w14:textId="77777777" w:rsidR="00B4118E" w:rsidRPr="003365D9" w:rsidRDefault="00B4118E" w:rsidP="00B4118E">
            <w:pPr>
              <w:rPr>
                <w:rFonts w:cstheme="minorHAnsi"/>
                <w:szCs w:val="20"/>
              </w:rPr>
            </w:pPr>
          </w:p>
        </w:tc>
        <w:tc>
          <w:tcPr>
            <w:tcW w:w="337" w:type="pct"/>
            <w:vMerge/>
          </w:tcPr>
          <w:p w14:paraId="6788197D" w14:textId="77777777" w:rsidR="00B4118E" w:rsidRPr="003365D9" w:rsidRDefault="00B4118E" w:rsidP="00B4118E">
            <w:pPr>
              <w:rPr>
                <w:rFonts w:cstheme="minorHAnsi"/>
                <w:bCs/>
                <w:szCs w:val="20"/>
              </w:rPr>
            </w:pPr>
          </w:p>
        </w:tc>
        <w:tc>
          <w:tcPr>
            <w:tcW w:w="947" w:type="pct"/>
            <w:vMerge/>
          </w:tcPr>
          <w:p w14:paraId="6B46C7D8" w14:textId="77777777" w:rsidR="00B4118E" w:rsidRPr="003365D9" w:rsidRDefault="00B4118E" w:rsidP="00B4118E">
            <w:pPr>
              <w:rPr>
                <w:rFonts w:cstheme="minorHAnsi"/>
                <w:szCs w:val="20"/>
              </w:rPr>
            </w:pPr>
          </w:p>
        </w:tc>
        <w:tc>
          <w:tcPr>
            <w:tcW w:w="2297" w:type="pct"/>
          </w:tcPr>
          <w:p w14:paraId="156D97D7" w14:textId="0E0F517B" w:rsidR="00B4118E" w:rsidRPr="003365D9" w:rsidRDefault="00B4118E" w:rsidP="5C5FF328">
            <w:pPr>
              <w:rPr>
                <w:rFonts w:cstheme="minorBidi"/>
              </w:rPr>
            </w:pPr>
            <w:r w:rsidRPr="5C5FF328">
              <w:rPr>
                <w:rFonts w:cstheme="minorBidi"/>
              </w:rPr>
              <w:t xml:space="preserve">Children are given the opportunity to take the lead in an investigation, or collaborate with peers, educators and family members. Educators are there to support the children but will always wait for an invitation from the children to join in their play. Children are provided additional resources to extend their learning, when required. Children are encouraged to reflect on their day and activities in </w:t>
            </w:r>
            <w:r w:rsidR="002E354B" w:rsidRPr="5C5FF328">
              <w:rPr>
                <w:rFonts w:cstheme="minorBidi"/>
              </w:rPr>
              <w:t>a survey form</w:t>
            </w:r>
            <w:r w:rsidRPr="5C5FF328">
              <w:rPr>
                <w:rFonts w:cstheme="minorBidi"/>
              </w:rPr>
              <w:t xml:space="preserve"> so educators can see what support they need to give or where to extend next. </w:t>
            </w:r>
          </w:p>
        </w:tc>
        <w:tc>
          <w:tcPr>
            <w:tcW w:w="338" w:type="pct"/>
            <w:vMerge/>
          </w:tcPr>
          <w:p w14:paraId="2866DC03" w14:textId="77777777" w:rsidR="00B4118E" w:rsidRPr="003365D9" w:rsidRDefault="00B4118E" w:rsidP="00B4118E">
            <w:pPr>
              <w:jc w:val="center"/>
              <w:rPr>
                <w:rFonts w:cstheme="minorHAnsi"/>
                <w:bCs/>
                <w:szCs w:val="20"/>
              </w:rPr>
            </w:pPr>
          </w:p>
        </w:tc>
        <w:tc>
          <w:tcPr>
            <w:tcW w:w="337" w:type="pct"/>
            <w:vMerge/>
          </w:tcPr>
          <w:p w14:paraId="0D132ED1" w14:textId="77777777" w:rsidR="00B4118E" w:rsidRPr="003365D9" w:rsidRDefault="00B4118E" w:rsidP="00B4118E">
            <w:pPr>
              <w:jc w:val="center"/>
              <w:rPr>
                <w:rFonts w:cstheme="minorHAnsi"/>
                <w:bCs/>
                <w:szCs w:val="20"/>
              </w:rPr>
            </w:pPr>
          </w:p>
        </w:tc>
      </w:tr>
      <w:tr w:rsidR="00B4118E" w:rsidRPr="003365D9" w14:paraId="11319D4A" w14:textId="77777777" w:rsidTr="5C5FF328">
        <w:trPr>
          <w:trHeight w:val="254"/>
        </w:trPr>
        <w:tc>
          <w:tcPr>
            <w:tcW w:w="744" w:type="pct"/>
            <w:vMerge/>
          </w:tcPr>
          <w:p w14:paraId="43641E80" w14:textId="77777777" w:rsidR="00B4118E" w:rsidRPr="003365D9" w:rsidRDefault="00B4118E" w:rsidP="00B4118E">
            <w:pPr>
              <w:rPr>
                <w:rFonts w:cstheme="minorHAnsi"/>
                <w:szCs w:val="20"/>
              </w:rPr>
            </w:pPr>
          </w:p>
        </w:tc>
        <w:tc>
          <w:tcPr>
            <w:tcW w:w="337" w:type="pct"/>
            <w:vMerge/>
          </w:tcPr>
          <w:p w14:paraId="72F2FCDF" w14:textId="77777777" w:rsidR="00B4118E" w:rsidRPr="003365D9" w:rsidRDefault="00B4118E" w:rsidP="00B4118E">
            <w:pPr>
              <w:rPr>
                <w:rFonts w:cstheme="minorHAnsi"/>
                <w:bCs/>
                <w:szCs w:val="20"/>
              </w:rPr>
            </w:pPr>
          </w:p>
        </w:tc>
        <w:tc>
          <w:tcPr>
            <w:tcW w:w="947" w:type="pct"/>
            <w:vMerge/>
          </w:tcPr>
          <w:p w14:paraId="6EDBF830" w14:textId="77777777" w:rsidR="00B4118E" w:rsidRPr="003365D9" w:rsidRDefault="00B4118E" w:rsidP="00B4118E">
            <w:pPr>
              <w:rPr>
                <w:rFonts w:cstheme="minorHAnsi"/>
                <w:szCs w:val="20"/>
              </w:rPr>
            </w:pPr>
          </w:p>
        </w:tc>
        <w:tc>
          <w:tcPr>
            <w:tcW w:w="2297" w:type="pct"/>
          </w:tcPr>
          <w:p w14:paraId="07CD28FA" w14:textId="315EB904" w:rsidR="00B4118E" w:rsidRPr="003365D9" w:rsidRDefault="00B4118E" w:rsidP="00B4118E">
            <w:pPr>
              <w:rPr>
                <w:rFonts w:cstheme="minorHAnsi"/>
                <w:bCs/>
                <w:szCs w:val="20"/>
              </w:rPr>
            </w:pPr>
            <w:r w:rsidRPr="4224A676">
              <w:rPr>
                <w:rFonts w:cstheme="minorBidi"/>
              </w:rPr>
              <w:t>We respond to children's ideas and use their interests as a basis for further learning and exploration. Our program is based on children's interest. We follow their lead by using our observations</w:t>
            </w:r>
            <w:r>
              <w:rPr>
                <w:rFonts w:cstheme="minorBidi"/>
              </w:rPr>
              <w:t>, a</w:t>
            </w:r>
            <w:r w:rsidRPr="00025918">
              <w:rPr>
                <w:rFonts w:cstheme="minorBidi"/>
              </w:rPr>
              <w:t xml:space="preserve">nd the children’s reflections from our </w:t>
            </w:r>
            <w:r w:rsidR="00317ADE">
              <w:rPr>
                <w:rFonts w:cstheme="minorBidi"/>
              </w:rPr>
              <w:t>surveys</w:t>
            </w:r>
            <w:r w:rsidRPr="00025918">
              <w:rPr>
                <w:rFonts w:cstheme="minorBidi"/>
              </w:rPr>
              <w:t>.</w:t>
            </w:r>
            <w:r w:rsidRPr="4224A676">
              <w:rPr>
                <w:rFonts w:cstheme="minorBidi"/>
              </w:rPr>
              <w:t xml:space="preserve"> </w:t>
            </w:r>
          </w:p>
        </w:tc>
        <w:tc>
          <w:tcPr>
            <w:tcW w:w="338" w:type="pct"/>
            <w:vMerge/>
          </w:tcPr>
          <w:p w14:paraId="64A9A2B6" w14:textId="77777777" w:rsidR="00B4118E" w:rsidRPr="003365D9" w:rsidRDefault="00B4118E" w:rsidP="00B4118E">
            <w:pPr>
              <w:jc w:val="center"/>
              <w:rPr>
                <w:rFonts w:cstheme="minorHAnsi"/>
                <w:bCs/>
                <w:szCs w:val="20"/>
              </w:rPr>
            </w:pPr>
          </w:p>
        </w:tc>
        <w:tc>
          <w:tcPr>
            <w:tcW w:w="337" w:type="pct"/>
            <w:vMerge/>
          </w:tcPr>
          <w:p w14:paraId="5AD3FA2E" w14:textId="77777777" w:rsidR="00B4118E" w:rsidRPr="003365D9" w:rsidRDefault="00B4118E" w:rsidP="00B4118E">
            <w:pPr>
              <w:jc w:val="center"/>
              <w:rPr>
                <w:rFonts w:cstheme="minorHAnsi"/>
                <w:bCs/>
                <w:szCs w:val="20"/>
              </w:rPr>
            </w:pPr>
          </w:p>
        </w:tc>
      </w:tr>
      <w:tr w:rsidR="00B4118E" w:rsidRPr="003365D9" w14:paraId="428560E6" w14:textId="77777777" w:rsidTr="5C5FF328">
        <w:trPr>
          <w:trHeight w:val="254"/>
        </w:trPr>
        <w:tc>
          <w:tcPr>
            <w:tcW w:w="744" w:type="pct"/>
            <w:vMerge/>
          </w:tcPr>
          <w:p w14:paraId="376BECE9" w14:textId="77777777" w:rsidR="00B4118E" w:rsidRPr="003365D9" w:rsidRDefault="00B4118E" w:rsidP="00B4118E">
            <w:pPr>
              <w:rPr>
                <w:rFonts w:cstheme="minorHAnsi"/>
                <w:szCs w:val="20"/>
              </w:rPr>
            </w:pPr>
          </w:p>
        </w:tc>
        <w:tc>
          <w:tcPr>
            <w:tcW w:w="337" w:type="pct"/>
            <w:vMerge/>
          </w:tcPr>
          <w:p w14:paraId="426C75FE" w14:textId="77777777" w:rsidR="00B4118E" w:rsidRPr="003365D9" w:rsidRDefault="00B4118E" w:rsidP="00B4118E">
            <w:pPr>
              <w:rPr>
                <w:rFonts w:cstheme="minorHAnsi"/>
                <w:bCs/>
                <w:szCs w:val="20"/>
              </w:rPr>
            </w:pPr>
          </w:p>
        </w:tc>
        <w:tc>
          <w:tcPr>
            <w:tcW w:w="947" w:type="pct"/>
            <w:vMerge/>
          </w:tcPr>
          <w:p w14:paraId="55F778D3" w14:textId="77777777" w:rsidR="00B4118E" w:rsidRPr="003365D9" w:rsidRDefault="00B4118E" w:rsidP="00B4118E">
            <w:pPr>
              <w:rPr>
                <w:rFonts w:cstheme="minorHAnsi"/>
                <w:szCs w:val="20"/>
              </w:rPr>
            </w:pPr>
          </w:p>
        </w:tc>
        <w:tc>
          <w:tcPr>
            <w:tcW w:w="2297" w:type="pct"/>
          </w:tcPr>
          <w:p w14:paraId="11E3118B" w14:textId="6D3C56D8" w:rsidR="00B4118E" w:rsidRPr="003365D9" w:rsidRDefault="00B4118E" w:rsidP="00B4118E">
            <w:pPr>
              <w:rPr>
                <w:rFonts w:cstheme="minorHAnsi"/>
                <w:bCs/>
                <w:szCs w:val="20"/>
              </w:rPr>
            </w:pPr>
            <w:r w:rsidRPr="57A8EFC1">
              <w:rPr>
                <w:rFonts w:cstheme="minorBidi"/>
              </w:rPr>
              <w:t xml:space="preserve">We make use of spontaneous teachable moments to extend children's learning. </w:t>
            </w:r>
            <w:r>
              <w:rPr>
                <w:rFonts w:cstheme="minorBidi"/>
              </w:rPr>
              <w:t>Where possible, e</w:t>
            </w:r>
            <w:r w:rsidRPr="57A8EFC1">
              <w:rPr>
                <w:rFonts w:cstheme="minorBidi"/>
              </w:rPr>
              <w:t xml:space="preserve">ducators </w:t>
            </w:r>
            <w:r>
              <w:rPr>
                <w:rFonts w:cstheme="minorBidi"/>
              </w:rPr>
              <w:t>and children</w:t>
            </w:r>
            <w:r w:rsidRPr="57A8EFC1">
              <w:rPr>
                <w:rFonts w:cstheme="minorBidi"/>
              </w:rPr>
              <w:t xml:space="preserve"> extend learning in the moment. </w:t>
            </w:r>
          </w:p>
        </w:tc>
        <w:tc>
          <w:tcPr>
            <w:tcW w:w="338" w:type="pct"/>
            <w:vMerge/>
          </w:tcPr>
          <w:p w14:paraId="4F24C1A2" w14:textId="77777777" w:rsidR="00B4118E" w:rsidRPr="003365D9" w:rsidRDefault="00B4118E" w:rsidP="00B4118E">
            <w:pPr>
              <w:jc w:val="center"/>
              <w:rPr>
                <w:rFonts w:cstheme="minorHAnsi"/>
                <w:bCs/>
                <w:szCs w:val="20"/>
              </w:rPr>
            </w:pPr>
          </w:p>
        </w:tc>
        <w:tc>
          <w:tcPr>
            <w:tcW w:w="337" w:type="pct"/>
            <w:vMerge/>
          </w:tcPr>
          <w:p w14:paraId="50255046" w14:textId="77777777" w:rsidR="00B4118E" w:rsidRPr="003365D9" w:rsidRDefault="00B4118E" w:rsidP="00B4118E">
            <w:pPr>
              <w:jc w:val="center"/>
              <w:rPr>
                <w:rFonts w:cstheme="minorHAnsi"/>
                <w:bCs/>
                <w:szCs w:val="20"/>
              </w:rPr>
            </w:pPr>
          </w:p>
        </w:tc>
      </w:tr>
      <w:tr w:rsidR="00B4118E" w:rsidRPr="003365D9" w14:paraId="3D0E6679" w14:textId="77777777" w:rsidTr="5C5FF328">
        <w:trPr>
          <w:trHeight w:val="254"/>
        </w:trPr>
        <w:tc>
          <w:tcPr>
            <w:tcW w:w="744" w:type="pct"/>
            <w:vMerge/>
          </w:tcPr>
          <w:p w14:paraId="11E33EBC" w14:textId="77777777" w:rsidR="00B4118E" w:rsidRPr="003365D9" w:rsidRDefault="00B4118E" w:rsidP="00B4118E">
            <w:pPr>
              <w:rPr>
                <w:rFonts w:cstheme="minorHAnsi"/>
                <w:szCs w:val="20"/>
              </w:rPr>
            </w:pPr>
          </w:p>
        </w:tc>
        <w:tc>
          <w:tcPr>
            <w:tcW w:w="337" w:type="pct"/>
            <w:vMerge/>
          </w:tcPr>
          <w:p w14:paraId="55EA6A58" w14:textId="77777777" w:rsidR="00B4118E" w:rsidRPr="003365D9" w:rsidRDefault="00B4118E" w:rsidP="00B4118E">
            <w:pPr>
              <w:rPr>
                <w:rFonts w:cstheme="minorHAnsi"/>
                <w:bCs/>
                <w:szCs w:val="20"/>
              </w:rPr>
            </w:pPr>
          </w:p>
        </w:tc>
        <w:tc>
          <w:tcPr>
            <w:tcW w:w="947" w:type="pct"/>
            <w:vMerge/>
          </w:tcPr>
          <w:p w14:paraId="1CFE86B7" w14:textId="77777777" w:rsidR="00B4118E" w:rsidRPr="003365D9" w:rsidRDefault="00B4118E" w:rsidP="00B4118E">
            <w:pPr>
              <w:rPr>
                <w:rFonts w:cstheme="minorHAnsi"/>
                <w:szCs w:val="20"/>
              </w:rPr>
            </w:pPr>
          </w:p>
        </w:tc>
        <w:tc>
          <w:tcPr>
            <w:tcW w:w="2297" w:type="pct"/>
          </w:tcPr>
          <w:p w14:paraId="6B82DEAA" w14:textId="45DAD364" w:rsidR="00B4118E" w:rsidRPr="00856E84" w:rsidRDefault="00B4118E" w:rsidP="5C5FF328">
            <w:pPr>
              <w:rPr>
                <w:rFonts w:cstheme="minorBidi"/>
              </w:rPr>
            </w:pPr>
            <w:r w:rsidRPr="5C5FF328">
              <w:rPr>
                <w:rFonts w:cstheme="minorBidi"/>
              </w:rPr>
              <w:t xml:space="preserve">We observe children applying their learning in new ways or between different contexts and talk about this with them in ways that build their understanding. </w:t>
            </w:r>
          </w:p>
        </w:tc>
        <w:tc>
          <w:tcPr>
            <w:tcW w:w="338" w:type="pct"/>
            <w:vMerge/>
          </w:tcPr>
          <w:p w14:paraId="16A504D7" w14:textId="77777777" w:rsidR="00B4118E" w:rsidRPr="003365D9" w:rsidRDefault="00B4118E" w:rsidP="00B4118E">
            <w:pPr>
              <w:jc w:val="center"/>
              <w:rPr>
                <w:rFonts w:cstheme="minorHAnsi"/>
                <w:bCs/>
                <w:szCs w:val="20"/>
              </w:rPr>
            </w:pPr>
          </w:p>
        </w:tc>
        <w:tc>
          <w:tcPr>
            <w:tcW w:w="337" w:type="pct"/>
            <w:vMerge/>
          </w:tcPr>
          <w:p w14:paraId="53B760EE" w14:textId="77777777" w:rsidR="00B4118E" w:rsidRPr="003365D9" w:rsidRDefault="00B4118E" w:rsidP="00B4118E">
            <w:pPr>
              <w:jc w:val="center"/>
              <w:rPr>
                <w:rFonts w:cstheme="minorHAnsi"/>
                <w:bCs/>
                <w:szCs w:val="20"/>
              </w:rPr>
            </w:pPr>
          </w:p>
        </w:tc>
      </w:tr>
      <w:tr w:rsidR="000B3106" w:rsidRPr="003365D9" w14:paraId="332A23E2" w14:textId="77777777" w:rsidTr="5C5FF328">
        <w:trPr>
          <w:trHeight w:val="230"/>
        </w:trPr>
        <w:tc>
          <w:tcPr>
            <w:tcW w:w="744" w:type="pct"/>
            <w:vMerge w:val="restart"/>
          </w:tcPr>
          <w:p w14:paraId="6C7E0BE4" w14:textId="77777777" w:rsidR="000B3106" w:rsidRPr="003365D9" w:rsidRDefault="000B3106" w:rsidP="000B3106">
            <w:pPr>
              <w:rPr>
                <w:rFonts w:cstheme="minorHAnsi"/>
                <w:bCs/>
                <w:szCs w:val="20"/>
              </w:rPr>
            </w:pPr>
            <w:r w:rsidRPr="003365D9">
              <w:rPr>
                <w:szCs w:val="20"/>
              </w:rPr>
              <w:t>Child directed learning</w:t>
            </w:r>
          </w:p>
        </w:tc>
        <w:tc>
          <w:tcPr>
            <w:tcW w:w="337" w:type="pct"/>
            <w:vMerge w:val="restart"/>
          </w:tcPr>
          <w:p w14:paraId="3A9B2529" w14:textId="77777777" w:rsidR="000B3106" w:rsidRPr="003365D9" w:rsidRDefault="000B3106" w:rsidP="000B3106">
            <w:pPr>
              <w:rPr>
                <w:rFonts w:cstheme="minorHAnsi"/>
                <w:bCs/>
                <w:szCs w:val="20"/>
              </w:rPr>
            </w:pPr>
            <w:r w:rsidRPr="003365D9">
              <w:rPr>
                <w:szCs w:val="20"/>
              </w:rPr>
              <w:t>1.2.3</w:t>
            </w:r>
          </w:p>
        </w:tc>
        <w:tc>
          <w:tcPr>
            <w:tcW w:w="947" w:type="pct"/>
            <w:vMerge w:val="restart"/>
          </w:tcPr>
          <w:p w14:paraId="6CED6F22" w14:textId="6622FE81" w:rsidR="000B3106" w:rsidRPr="003365D9" w:rsidRDefault="000B3106" w:rsidP="000B3106">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4FF06AC7" w14:textId="77777777" w:rsidR="000B3106" w:rsidRDefault="000B3106" w:rsidP="5C5FF328">
            <w:pPr>
              <w:rPr>
                <w:rFonts w:cstheme="minorBidi"/>
              </w:rPr>
            </w:pPr>
            <w:r w:rsidRPr="5C5FF328">
              <w:rPr>
                <w:rFonts w:cstheme="minorBidi"/>
              </w:rPr>
              <w:t>We arrange our play experiences, routines and physical environment so that children have a range of opportunities to make choices. Children create their own Rhythm of the Day and ch</w:t>
            </w:r>
            <w:r w:rsidR="0087253D" w:rsidRPr="5C5FF328">
              <w:rPr>
                <w:rFonts w:cstheme="minorBidi"/>
              </w:rPr>
              <w:t>o</w:t>
            </w:r>
            <w:r w:rsidRPr="5C5FF328">
              <w:rPr>
                <w:rFonts w:cstheme="minorBidi"/>
              </w:rPr>
              <w:t>ose the activities that they would like to do. Our environment is set up so children can easily access all activities.</w:t>
            </w:r>
            <w:r w:rsidR="00506448">
              <w:rPr>
                <w:rFonts w:cstheme="minorBidi"/>
              </w:rPr>
              <w:t xml:space="preserve"> </w:t>
            </w:r>
          </w:p>
          <w:p w14:paraId="6BCD5200" w14:textId="1E91A78F" w:rsidR="00506448" w:rsidRPr="003365D9" w:rsidRDefault="00506448" w:rsidP="5C5FF328">
            <w:pPr>
              <w:rPr>
                <w:rFonts w:cstheme="minorBidi"/>
              </w:rPr>
            </w:pPr>
            <w:r>
              <w:rPr>
                <w:rFonts w:cstheme="minorBidi"/>
              </w:rPr>
              <w:t xml:space="preserve">Recently the children have began to implement their own weekly program for the seniors age group, this consists of children working together to identify what they would like to do for the week. To promote their own decisions a QR code survey for their own program reflection has been created. </w:t>
            </w:r>
          </w:p>
        </w:tc>
        <w:sdt>
          <w:sdtPr>
            <w:rPr>
              <w:rFonts w:cstheme="minorBidi"/>
            </w:rPr>
            <w:id w:val="703592908"/>
            <w14:checkbox>
              <w14:checked w14:val="1"/>
              <w14:checkedState w14:val="2612" w14:font="MS Gothic"/>
              <w14:uncheckedState w14:val="2610" w14:font="MS Gothic"/>
            </w14:checkbox>
          </w:sdtPr>
          <w:sdtContent>
            <w:tc>
              <w:tcPr>
                <w:tcW w:w="338" w:type="pct"/>
                <w:vMerge w:val="restart"/>
              </w:tcPr>
              <w:p w14:paraId="3ECFC482" w14:textId="4853C13B" w:rsidR="000B3106" w:rsidRPr="003365D9" w:rsidRDefault="00A608B9" w:rsidP="000B310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68657677"/>
            <w14:checkbox>
              <w14:checked w14:val="0"/>
              <w14:checkedState w14:val="2612" w14:font="MS Gothic"/>
              <w14:uncheckedState w14:val="2610" w14:font="MS Gothic"/>
            </w14:checkbox>
          </w:sdtPr>
          <w:sdtContent>
            <w:tc>
              <w:tcPr>
                <w:tcW w:w="337" w:type="pct"/>
                <w:vMerge w:val="restart"/>
              </w:tcPr>
              <w:p w14:paraId="43B28877" w14:textId="4882A5D3" w:rsidR="000B3106" w:rsidRPr="003365D9" w:rsidRDefault="000B3106" w:rsidP="000B3106">
                <w:pPr>
                  <w:jc w:val="center"/>
                  <w:rPr>
                    <w:rFonts w:cstheme="minorHAnsi"/>
                    <w:bCs/>
                    <w:szCs w:val="20"/>
                  </w:rPr>
                </w:pPr>
                <w:r w:rsidRPr="003365D9">
                  <w:rPr>
                    <w:rFonts w:ascii="MS Gothic" w:eastAsia="MS Gothic" w:hAnsi="MS Gothic" w:cstheme="minorHAnsi" w:hint="eastAsia"/>
                    <w:bCs/>
                    <w:szCs w:val="20"/>
                  </w:rPr>
                  <w:t>☐</w:t>
                </w:r>
              </w:p>
            </w:tc>
          </w:sdtContent>
        </w:sdt>
      </w:tr>
      <w:tr w:rsidR="000B3106" w:rsidRPr="003365D9" w14:paraId="6CBBCBE4" w14:textId="77777777" w:rsidTr="5C5FF328">
        <w:trPr>
          <w:trHeight w:val="230"/>
        </w:trPr>
        <w:tc>
          <w:tcPr>
            <w:tcW w:w="744" w:type="pct"/>
            <w:vMerge/>
          </w:tcPr>
          <w:p w14:paraId="1D073960" w14:textId="77777777" w:rsidR="000B3106" w:rsidRPr="003365D9" w:rsidRDefault="000B3106" w:rsidP="000B3106">
            <w:pPr>
              <w:rPr>
                <w:szCs w:val="20"/>
              </w:rPr>
            </w:pPr>
          </w:p>
        </w:tc>
        <w:tc>
          <w:tcPr>
            <w:tcW w:w="337" w:type="pct"/>
            <w:vMerge/>
          </w:tcPr>
          <w:p w14:paraId="3930DA1D" w14:textId="77777777" w:rsidR="000B3106" w:rsidRPr="003365D9" w:rsidRDefault="000B3106" w:rsidP="000B3106">
            <w:pPr>
              <w:rPr>
                <w:szCs w:val="20"/>
              </w:rPr>
            </w:pPr>
          </w:p>
        </w:tc>
        <w:tc>
          <w:tcPr>
            <w:tcW w:w="947" w:type="pct"/>
            <w:vMerge/>
          </w:tcPr>
          <w:p w14:paraId="222C53E4" w14:textId="77777777" w:rsidR="000B3106" w:rsidRPr="003365D9" w:rsidRDefault="000B3106" w:rsidP="000B3106">
            <w:pPr>
              <w:rPr>
                <w:szCs w:val="20"/>
              </w:rPr>
            </w:pPr>
          </w:p>
        </w:tc>
        <w:tc>
          <w:tcPr>
            <w:tcW w:w="2297" w:type="pct"/>
          </w:tcPr>
          <w:p w14:paraId="199B2500" w14:textId="5511B1B8" w:rsidR="000B3106" w:rsidRPr="003365D9" w:rsidRDefault="005566A3" w:rsidP="000B3106">
            <w:pPr>
              <w:rPr>
                <w:rFonts w:cstheme="minorHAnsi"/>
                <w:bCs/>
                <w:szCs w:val="20"/>
              </w:rPr>
            </w:pPr>
            <w:r w:rsidRPr="005566A3">
              <w:rPr>
                <w:rFonts w:cstheme="minorBidi"/>
              </w:rPr>
              <w:t>We regularly incorporate children’s ideas and suggestions when planning and implementing experiences. For special celebrations, such as Mother’s Day and Christmas, children choose what they would like to make for their families. Our vacation care program is developed collaboratively with the children; we sit together to discuss where they would like to go and what activities they would like to do on-site. QR codes and surveys are used to gather feedback, including reflections on what they enjoyed during previous holidays. Children are also encouraged to care for and engage with their local community.</w:t>
            </w:r>
          </w:p>
        </w:tc>
        <w:tc>
          <w:tcPr>
            <w:tcW w:w="338" w:type="pct"/>
            <w:vMerge/>
          </w:tcPr>
          <w:p w14:paraId="6FE73C4D" w14:textId="77777777" w:rsidR="000B3106" w:rsidRPr="003365D9" w:rsidRDefault="000B3106" w:rsidP="000B3106">
            <w:pPr>
              <w:jc w:val="center"/>
              <w:rPr>
                <w:rFonts w:cstheme="minorHAnsi"/>
                <w:bCs/>
                <w:szCs w:val="20"/>
              </w:rPr>
            </w:pPr>
          </w:p>
        </w:tc>
        <w:tc>
          <w:tcPr>
            <w:tcW w:w="337" w:type="pct"/>
            <w:vMerge/>
          </w:tcPr>
          <w:p w14:paraId="150144DF" w14:textId="77777777" w:rsidR="000B3106" w:rsidRPr="003365D9" w:rsidRDefault="000B3106" w:rsidP="000B3106">
            <w:pPr>
              <w:jc w:val="center"/>
              <w:rPr>
                <w:rFonts w:cstheme="minorHAnsi"/>
                <w:bCs/>
                <w:szCs w:val="20"/>
              </w:rPr>
            </w:pPr>
          </w:p>
        </w:tc>
      </w:tr>
      <w:tr w:rsidR="000B3106" w:rsidRPr="003365D9" w14:paraId="4C2340D0" w14:textId="77777777" w:rsidTr="5C5FF328">
        <w:trPr>
          <w:trHeight w:val="230"/>
        </w:trPr>
        <w:tc>
          <w:tcPr>
            <w:tcW w:w="744" w:type="pct"/>
            <w:vMerge/>
          </w:tcPr>
          <w:p w14:paraId="7B89E276" w14:textId="77777777" w:rsidR="000B3106" w:rsidRPr="003365D9" w:rsidRDefault="000B3106" w:rsidP="000B3106">
            <w:pPr>
              <w:rPr>
                <w:szCs w:val="20"/>
              </w:rPr>
            </w:pPr>
          </w:p>
        </w:tc>
        <w:tc>
          <w:tcPr>
            <w:tcW w:w="337" w:type="pct"/>
            <w:vMerge/>
          </w:tcPr>
          <w:p w14:paraId="73C1B3C9" w14:textId="77777777" w:rsidR="000B3106" w:rsidRPr="003365D9" w:rsidRDefault="000B3106" w:rsidP="000B3106">
            <w:pPr>
              <w:rPr>
                <w:szCs w:val="20"/>
              </w:rPr>
            </w:pPr>
          </w:p>
        </w:tc>
        <w:tc>
          <w:tcPr>
            <w:tcW w:w="947" w:type="pct"/>
            <w:vMerge/>
          </w:tcPr>
          <w:p w14:paraId="691B2E03" w14:textId="77777777" w:rsidR="000B3106" w:rsidRPr="003365D9" w:rsidRDefault="000B3106" w:rsidP="000B3106">
            <w:pPr>
              <w:rPr>
                <w:szCs w:val="20"/>
              </w:rPr>
            </w:pPr>
          </w:p>
        </w:tc>
        <w:tc>
          <w:tcPr>
            <w:tcW w:w="2297" w:type="pct"/>
          </w:tcPr>
          <w:p w14:paraId="52C11D01" w14:textId="7E780DDD" w:rsidR="000B3106" w:rsidRPr="005662D3" w:rsidRDefault="000B3106" w:rsidP="000B3106">
            <w:pPr>
              <w:rPr>
                <w:rFonts w:cstheme="minorBidi"/>
              </w:rPr>
            </w:pPr>
            <w:r w:rsidRPr="57A8EFC1">
              <w:rPr>
                <w:rFonts w:cstheme="minorBidi"/>
              </w:rPr>
              <w:t xml:space="preserve">We provide opportunities and support children to explore different identities and points of view through play and everyday experiences. </w:t>
            </w:r>
          </w:p>
        </w:tc>
        <w:tc>
          <w:tcPr>
            <w:tcW w:w="338" w:type="pct"/>
            <w:vMerge/>
          </w:tcPr>
          <w:p w14:paraId="55828920" w14:textId="77777777" w:rsidR="000B3106" w:rsidRPr="003365D9" w:rsidRDefault="000B3106" w:rsidP="000B3106">
            <w:pPr>
              <w:jc w:val="center"/>
              <w:rPr>
                <w:rFonts w:cstheme="minorHAnsi"/>
                <w:bCs/>
                <w:szCs w:val="20"/>
              </w:rPr>
            </w:pPr>
          </w:p>
        </w:tc>
        <w:tc>
          <w:tcPr>
            <w:tcW w:w="337" w:type="pct"/>
            <w:vMerge/>
          </w:tcPr>
          <w:p w14:paraId="0BD381B2" w14:textId="77777777" w:rsidR="000B3106" w:rsidRPr="003365D9" w:rsidRDefault="000B3106" w:rsidP="000B3106">
            <w:pPr>
              <w:jc w:val="center"/>
              <w:rPr>
                <w:rFonts w:cstheme="minorHAnsi"/>
                <w:bCs/>
                <w:szCs w:val="20"/>
              </w:rPr>
            </w:pPr>
          </w:p>
        </w:tc>
      </w:tr>
      <w:tr w:rsidR="000B3106" w:rsidRPr="003365D9" w14:paraId="39F41554" w14:textId="77777777" w:rsidTr="5C5FF328">
        <w:trPr>
          <w:trHeight w:val="230"/>
        </w:trPr>
        <w:tc>
          <w:tcPr>
            <w:tcW w:w="744" w:type="pct"/>
            <w:vMerge/>
          </w:tcPr>
          <w:p w14:paraId="7F7A3969" w14:textId="77777777" w:rsidR="000B3106" w:rsidRPr="003365D9" w:rsidRDefault="000B3106" w:rsidP="000B3106">
            <w:pPr>
              <w:rPr>
                <w:szCs w:val="20"/>
              </w:rPr>
            </w:pPr>
          </w:p>
        </w:tc>
        <w:tc>
          <w:tcPr>
            <w:tcW w:w="337" w:type="pct"/>
            <w:vMerge/>
          </w:tcPr>
          <w:p w14:paraId="0EF966C9" w14:textId="77777777" w:rsidR="000B3106" w:rsidRPr="003365D9" w:rsidRDefault="000B3106" w:rsidP="000B3106">
            <w:pPr>
              <w:rPr>
                <w:szCs w:val="20"/>
              </w:rPr>
            </w:pPr>
          </w:p>
        </w:tc>
        <w:tc>
          <w:tcPr>
            <w:tcW w:w="947" w:type="pct"/>
            <w:vMerge/>
          </w:tcPr>
          <w:p w14:paraId="10E8E764" w14:textId="77777777" w:rsidR="000B3106" w:rsidRPr="003365D9" w:rsidRDefault="000B3106" w:rsidP="000B3106">
            <w:pPr>
              <w:rPr>
                <w:szCs w:val="20"/>
              </w:rPr>
            </w:pPr>
          </w:p>
        </w:tc>
        <w:tc>
          <w:tcPr>
            <w:tcW w:w="2297" w:type="pct"/>
          </w:tcPr>
          <w:p w14:paraId="5201ADE9" w14:textId="054395F3" w:rsidR="000B3106" w:rsidRPr="003365D9" w:rsidRDefault="000B3106" w:rsidP="5C5FF328">
            <w:pPr>
              <w:rPr>
                <w:rFonts w:cstheme="minorBidi"/>
              </w:rPr>
            </w:pPr>
            <w:r w:rsidRPr="5C5FF328">
              <w:rPr>
                <w:rFonts w:cstheme="minorBidi"/>
              </w:rPr>
              <w:t xml:space="preserve">We use our reflections to make changes in practice to support each child's learning. Educators reflect every day, on the day, their practices, what went well and what didn't. </w:t>
            </w:r>
            <w:bookmarkStart w:id="10" w:name="_Hlk91060541"/>
            <w:r w:rsidRPr="5C5FF328">
              <w:rPr>
                <w:rFonts w:cstheme="minorBidi"/>
              </w:rPr>
              <w:t xml:space="preserve">Educators change environments due to reflections and the same as the daily Rhythm, which is flexible enough to be changed as needed. </w:t>
            </w:r>
            <w:bookmarkEnd w:id="10"/>
          </w:p>
        </w:tc>
        <w:tc>
          <w:tcPr>
            <w:tcW w:w="338" w:type="pct"/>
            <w:vMerge/>
          </w:tcPr>
          <w:p w14:paraId="2579A188" w14:textId="77777777" w:rsidR="000B3106" w:rsidRPr="003365D9" w:rsidRDefault="000B3106" w:rsidP="000B3106">
            <w:pPr>
              <w:jc w:val="center"/>
              <w:rPr>
                <w:rFonts w:cstheme="minorHAnsi"/>
                <w:bCs/>
                <w:szCs w:val="20"/>
              </w:rPr>
            </w:pPr>
          </w:p>
        </w:tc>
        <w:tc>
          <w:tcPr>
            <w:tcW w:w="337" w:type="pct"/>
            <w:vMerge/>
          </w:tcPr>
          <w:p w14:paraId="4636A8BC" w14:textId="77777777" w:rsidR="000B3106" w:rsidRPr="003365D9" w:rsidRDefault="000B3106" w:rsidP="000B3106">
            <w:pPr>
              <w:jc w:val="center"/>
              <w:rPr>
                <w:rFonts w:cstheme="minorHAnsi"/>
                <w:bCs/>
                <w:szCs w:val="20"/>
              </w:rPr>
            </w:pPr>
          </w:p>
        </w:tc>
      </w:tr>
      <w:tr w:rsidR="000B3106" w:rsidRPr="003365D9" w14:paraId="3DB2FBE5" w14:textId="77777777" w:rsidTr="5C5FF328">
        <w:trPr>
          <w:trHeight w:val="230"/>
        </w:trPr>
        <w:tc>
          <w:tcPr>
            <w:tcW w:w="744" w:type="pct"/>
            <w:vMerge/>
          </w:tcPr>
          <w:p w14:paraId="63E319F8" w14:textId="77777777" w:rsidR="000B3106" w:rsidRPr="003365D9" w:rsidRDefault="000B3106" w:rsidP="000B3106">
            <w:pPr>
              <w:rPr>
                <w:szCs w:val="20"/>
              </w:rPr>
            </w:pPr>
          </w:p>
        </w:tc>
        <w:tc>
          <w:tcPr>
            <w:tcW w:w="337" w:type="pct"/>
            <w:vMerge/>
          </w:tcPr>
          <w:p w14:paraId="1A6832DC" w14:textId="77777777" w:rsidR="000B3106" w:rsidRPr="003365D9" w:rsidRDefault="000B3106" w:rsidP="000B3106">
            <w:pPr>
              <w:rPr>
                <w:szCs w:val="20"/>
              </w:rPr>
            </w:pPr>
          </w:p>
        </w:tc>
        <w:tc>
          <w:tcPr>
            <w:tcW w:w="947" w:type="pct"/>
            <w:vMerge/>
          </w:tcPr>
          <w:p w14:paraId="2A73EDC0" w14:textId="77777777" w:rsidR="000B3106" w:rsidRPr="003365D9" w:rsidRDefault="000B3106" w:rsidP="000B3106">
            <w:pPr>
              <w:rPr>
                <w:szCs w:val="20"/>
              </w:rPr>
            </w:pPr>
          </w:p>
        </w:tc>
        <w:tc>
          <w:tcPr>
            <w:tcW w:w="2297" w:type="pct"/>
          </w:tcPr>
          <w:p w14:paraId="3C74B1B2" w14:textId="08131521" w:rsidR="000B3106" w:rsidRPr="003365D9" w:rsidRDefault="000B3106" w:rsidP="000B3106">
            <w:pPr>
              <w:rPr>
                <w:rFonts w:cstheme="minorHAnsi"/>
                <w:bCs/>
                <w:szCs w:val="20"/>
              </w:rPr>
            </w:pPr>
            <w:r w:rsidRPr="4224A676">
              <w:rPr>
                <w:rFonts w:cstheme="minorBidi"/>
              </w:rPr>
              <w:t xml:space="preserve">We use open-ended resources and materials that allow children to express themselves, create, interpret, </w:t>
            </w:r>
            <w:r w:rsidR="006E3393" w:rsidRPr="4224A676">
              <w:rPr>
                <w:rFonts w:cstheme="minorBidi"/>
              </w:rPr>
              <w:t>experiment,</w:t>
            </w:r>
            <w:r w:rsidRPr="4224A676">
              <w:rPr>
                <w:rFonts w:cstheme="minorBidi"/>
              </w:rPr>
              <w:t xml:space="preserve"> and explore. Our program is not product based but instead process driven. Children </w:t>
            </w:r>
            <w:r>
              <w:rPr>
                <w:rFonts w:cstheme="minorBidi"/>
              </w:rPr>
              <w:t>are</w:t>
            </w:r>
            <w:r w:rsidRPr="4224A676">
              <w:rPr>
                <w:rFonts w:cstheme="minorBidi"/>
              </w:rPr>
              <w:t xml:space="preserve"> encouraged to use their own imagination to create art or play. </w:t>
            </w:r>
          </w:p>
        </w:tc>
        <w:tc>
          <w:tcPr>
            <w:tcW w:w="338" w:type="pct"/>
            <w:vMerge/>
          </w:tcPr>
          <w:p w14:paraId="63D1D66C" w14:textId="77777777" w:rsidR="000B3106" w:rsidRPr="003365D9" w:rsidRDefault="000B3106" w:rsidP="000B3106">
            <w:pPr>
              <w:jc w:val="center"/>
              <w:rPr>
                <w:rFonts w:cstheme="minorHAnsi"/>
                <w:bCs/>
                <w:szCs w:val="20"/>
              </w:rPr>
            </w:pPr>
          </w:p>
        </w:tc>
        <w:tc>
          <w:tcPr>
            <w:tcW w:w="337" w:type="pct"/>
            <w:vMerge/>
          </w:tcPr>
          <w:p w14:paraId="041BE87F" w14:textId="77777777" w:rsidR="000B3106" w:rsidRPr="003365D9" w:rsidRDefault="000B3106" w:rsidP="000B3106">
            <w:pPr>
              <w:jc w:val="center"/>
              <w:rPr>
                <w:rFonts w:cstheme="minorHAnsi"/>
                <w:bCs/>
                <w:szCs w:val="20"/>
              </w:rPr>
            </w:pPr>
          </w:p>
        </w:tc>
      </w:tr>
    </w:tbl>
    <w:p w14:paraId="0ED86A68" w14:textId="4E0D41C9" w:rsidR="00E94F3B" w:rsidRDefault="00E94F3B" w:rsidP="00714CA2">
      <w:pPr>
        <w:rPr>
          <w:szCs w:val="20"/>
        </w:rPr>
      </w:pPr>
    </w:p>
    <w:p w14:paraId="6DA194E2" w14:textId="77777777" w:rsidR="00E94F3B" w:rsidRPr="003365D9"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5C5FF328">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1" w:name="_Toc157767229"/>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1"/>
          </w:p>
        </w:tc>
      </w:tr>
      <w:tr w:rsidR="00BD11CD" w:rsidRPr="003365D9" w14:paraId="14D26F90" w14:textId="77777777" w:rsidTr="5C5FF328">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0E1250" w:rsidRPr="003365D9" w14:paraId="516B6B2D" w14:textId="77777777" w:rsidTr="5C5FF328">
        <w:trPr>
          <w:trHeight w:val="341"/>
        </w:trPr>
        <w:tc>
          <w:tcPr>
            <w:tcW w:w="744" w:type="pct"/>
            <w:vMerge w:val="restart"/>
            <w:tcBorders>
              <w:top w:val="nil"/>
            </w:tcBorders>
          </w:tcPr>
          <w:p w14:paraId="680EA1AE" w14:textId="138D8773" w:rsidR="000E1250" w:rsidRPr="003365D9" w:rsidRDefault="000E1250" w:rsidP="000E1250">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0E1250" w:rsidRPr="003365D9" w:rsidRDefault="000E1250" w:rsidP="000E1250">
            <w:pPr>
              <w:rPr>
                <w:rFonts w:cstheme="minorHAnsi"/>
                <w:bCs/>
                <w:szCs w:val="20"/>
              </w:rPr>
            </w:pPr>
            <w:r w:rsidRPr="003365D9">
              <w:rPr>
                <w:szCs w:val="20"/>
              </w:rPr>
              <w:t>1.3.1</w:t>
            </w:r>
          </w:p>
        </w:tc>
        <w:tc>
          <w:tcPr>
            <w:tcW w:w="947" w:type="pct"/>
            <w:vMerge w:val="restart"/>
            <w:tcBorders>
              <w:top w:val="nil"/>
            </w:tcBorders>
          </w:tcPr>
          <w:p w14:paraId="6197456A" w14:textId="1004B4E5" w:rsidR="000E1250" w:rsidRPr="003365D9" w:rsidRDefault="000E1250" w:rsidP="000E1250">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034EE434" w14:textId="7EAAAD3B" w:rsidR="000E1250" w:rsidRPr="003365D9" w:rsidRDefault="000E1250" w:rsidP="5C5FF328">
            <w:pPr>
              <w:rPr>
                <w:rFonts w:cstheme="minorBidi"/>
              </w:rPr>
            </w:pPr>
            <w:r w:rsidRPr="5C5FF328">
              <w:rPr>
                <w:rFonts w:cstheme="minorBidi"/>
              </w:rPr>
              <w:t xml:space="preserve">We observe and record information about what children know, can do and understand in ways that do not interrupt children when they are engaged in what they are doing. Educators observe the children using different observation techniques. Sometimes educators sit back and watch children as they participate in the activities take photos and write notes to create a learning story or a snapshot. If the children are happy for educators to take part in the activity, they will then document the conversations that they had with the children. </w:t>
            </w:r>
          </w:p>
        </w:tc>
        <w:sdt>
          <w:sdtPr>
            <w:rPr>
              <w:rFonts w:cstheme="minorBidi"/>
            </w:rPr>
            <w:id w:val="1654336712"/>
            <w14:checkbox>
              <w14:checked w14:val="1"/>
              <w14:checkedState w14:val="2612" w14:font="MS Gothic"/>
              <w14:uncheckedState w14:val="2610" w14:font="MS Gothic"/>
            </w14:checkbox>
          </w:sdtPr>
          <w:sdtContent>
            <w:tc>
              <w:tcPr>
                <w:tcW w:w="338" w:type="pct"/>
                <w:vMerge w:val="restart"/>
                <w:tcBorders>
                  <w:top w:val="nil"/>
                </w:tcBorders>
              </w:tcPr>
              <w:p w14:paraId="04955990" w14:textId="357D5303"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6398050"/>
            <w14:checkbox>
              <w14:checked w14:val="0"/>
              <w14:checkedState w14:val="2612" w14:font="MS Gothic"/>
              <w14:uncheckedState w14:val="2610" w14:font="MS Gothic"/>
            </w14:checkbox>
          </w:sdtPr>
          <w:sdtContent>
            <w:tc>
              <w:tcPr>
                <w:tcW w:w="337" w:type="pct"/>
                <w:vMerge w:val="restart"/>
                <w:tcBorders>
                  <w:top w:val="nil"/>
                </w:tcBorders>
              </w:tcPr>
              <w:p w14:paraId="7099A568" w14:textId="5870A05C"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tr>
      <w:tr w:rsidR="000E1250" w:rsidRPr="003365D9" w14:paraId="57550C1D" w14:textId="77777777" w:rsidTr="5C5FF328">
        <w:trPr>
          <w:trHeight w:val="266"/>
        </w:trPr>
        <w:tc>
          <w:tcPr>
            <w:tcW w:w="744" w:type="pct"/>
            <w:vMerge/>
          </w:tcPr>
          <w:p w14:paraId="20FB7757" w14:textId="77777777" w:rsidR="000E1250" w:rsidRPr="003365D9" w:rsidRDefault="000E1250" w:rsidP="000E1250">
            <w:pPr>
              <w:rPr>
                <w:rFonts w:cstheme="minorHAnsi"/>
                <w:szCs w:val="20"/>
              </w:rPr>
            </w:pPr>
          </w:p>
        </w:tc>
        <w:tc>
          <w:tcPr>
            <w:tcW w:w="337" w:type="pct"/>
            <w:vMerge/>
          </w:tcPr>
          <w:p w14:paraId="6A1DFDD9" w14:textId="77777777" w:rsidR="000E1250" w:rsidRPr="003365D9" w:rsidRDefault="000E1250" w:rsidP="000E1250">
            <w:pPr>
              <w:rPr>
                <w:rFonts w:cstheme="minorHAnsi"/>
                <w:bCs/>
                <w:szCs w:val="20"/>
              </w:rPr>
            </w:pPr>
          </w:p>
        </w:tc>
        <w:tc>
          <w:tcPr>
            <w:tcW w:w="947" w:type="pct"/>
            <w:vMerge/>
          </w:tcPr>
          <w:p w14:paraId="1BA06558" w14:textId="77777777" w:rsidR="000E1250" w:rsidRPr="003365D9" w:rsidRDefault="000E1250" w:rsidP="000E1250">
            <w:pPr>
              <w:rPr>
                <w:rFonts w:cstheme="minorHAnsi"/>
                <w:szCs w:val="20"/>
              </w:rPr>
            </w:pPr>
          </w:p>
        </w:tc>
        <w:tc>
          <w:tcPr>
            <w:tcW w:w="2297" w:type="pct"/>
          </w:tcPr>
          <w:p w14:paraId="735CAFF1" w14:textId="4200FD51" w:rsidR="000E1250" w:rsidRPr="003365D9" w:rsidRDefault="000E1250" w:rsidP="000E1250">
            <w:pPr>
              <w:rPr>
                <w:rFonts w:cstheme="minorHAnsi"/>
                <w:bCs/>
                <w:szCs w:val="20"/>
              </w:rPr>
            </w:pPr>
            <w:r w:rsidRPr="57A8EFC1">
              <w:rPr>
                <w:rFonts w:cstheme="minorBidi"/>
                <w:szCs w:val="20"/>
              </w:rPr>
              <w:t>Educators use the approved framework</w:t>
            </w:r>
            <w:r>
              <w:rPr>
                <w:rFonts w:cstheme="minorBidi"/>
                <w:szCs w:val="20"/>
              </w:rPr>
              <w:t>, My Time Our Place,</w:t>
            </w:r>
            <w:r w:rsidRPr="57A8EFC1">
              <w:rPr>
                <w:rFonts w:cstheme="minorBidi"/>
                <w:szCs w:val="20"/>
              </w:rPr>
              <w:t xml:space="preserve"> to guide them when they are creating the program. The program is driven by children's interest and intentional teaching that cater </w:t>
            </w:r>
            <w:r>
              <w:rPr>
                <w:rFonts w:cstheme="minorBidi"/>
                <w:szCs w:val="20"/>
              </w:rPr>
              <w:t>to</w:t>
            </w:r>
            <w:r w:rsidRPr="57A8EFC1">
              <w:rPr>
                <w:rFonts w:cstheme="minorBidi"/>
                <w:szCs w:val="20"/>
              </w:rPr>
              <w:t xml:space="preserve"> children’s</w:t>
            </w:r>
            <w:r>
              <w:rPr>
                <w:rFonts w:cstheme="minorBidi"/>
                <w:szCs w:val="20"/>
              </w:rPr>
              <w:t xml:space="preserve"> </w:t>
            </w:r>
            <w:r w:rsidR="00B95594">
              <w:rPr>
                <w:rFonts w:cstheme="minorBidi"/>
                <w:szCs w:val="20"/>
              </w:rPr>
              <w:t>interests and needs</w:t>
            </w:r>
            <w:r w:rsidRPr="57A8EFC1">
              <w:rPr>
                <w:rFonts w:cstheme="minorBidi"/>
                <w:szCs w:val="20"/>
              </w:rPr>
              <w:t xml:space="preserve">. The </w:t>
            </w:r>
            <w:r w:rsidRPr="00AE3FFE">
              <w:rPr>
                <w:rFonts w:cstheme="minorBidi"/>
                <w:szCs w:val="20"/>
              </w:rPr>
              <w:t xml:space="preserve">program is documented </w:t>
            </w:r>
            <w:r w:rsidR="00D570E1">
              <w:rPr>
                <w:rFonts w:cstheme="minorBidi"/>
                <w:szCs w:val="20"/>
              </w:rPr>
              <w:t>on</w:t>
            </w:r>
            <w:r w:rsidR="00E34BFB">
              <w:rPr>
                <w:rFonts w:cstheme="minorBidi"/>
                <w:szCs w:val="20"/>
              </w:rPr>
              <w:t xml:space="preserve"> a Keiki program template</w:t>
            </w:r>
            <w:r w:rsidR="00D92F94">
              <w:rPr>
                <w:rFonts w:cstheme="minorBidi"/>
                <w:szCs w:val="20"/>
              </w:rPr>
              <w:t>.</w:t>
            </w:r>
            <w:r w:rsidRPr="00AE3FFE">
              <w:rPr>
                <w:rFonts w:cstheme="minorBidi"/>
                <w:szCs w:val="20"/>
              </w:rPr>
              <w:t xml:space="preserve"> Learning stories, group stories snap shots and video stories are documented on Xplor</w:t>
            </w:r>
            <w:r w:rsidR="00F06C82">
              <w:rPr>
                <w:rFonts w:cstheme="minorBidi"/>
                <w:szCs w:val="20"/>
              </w:rPr>
              <w:t xml:space="preserve">. </w:t>
            </w:r>
          </w:p>
        </w:tc>
        <w:tc>
          <w:tcPr>
            <w:tcW w:w="338" w:type="pct"/>
            <w:vMerge/>
          </w:tcPr>
          <w:p w14:paraId="45D69BA0" w14:textId="77777777" w:rsidR="000E1250" w:rsidRPr="003365D9" w:rsidRDefault="000E1250" w:rsidP="000E1250">
            <w:pPr>
              <w:jc w:val="center"/>
              <w:rPr>
                <w:rFonts w:cstheme="minorHAnsi"/>
                <w:bCs/>
                <w:szCs w:val="20"/>
              </w:rPr>
            </w:pPr>
          </w:p>
        </w:tc>
        <w:tc>
          <w:tcPr>
            <w:tcW w:w="337" w:type="pct"/>
            <w:vMerge/>
          </w:tcPr>
          <w:p w14:paraId="551D1254" w14:textId="77777777" w:rsidR="000E1250" w:rsidRPr="003365D9" w:rsidRDefault="000E1250" w:rsidP="000E1250">
            <w:pPr>
              <w:jc w:val="center"/>
              <w:rPr>
                <w:rFonts w:cstheme="minorHAnsi"/>
                <w:bCs/>
                <w:szCs w:val="20"/>
              </w:rPr>
            </w:pPr>
          </w:p>
        </w:tc>
      </w:tr>
      <w:tr w:rsidR="000E1250" w:rsidRPr="003365D9" w14:paraId="086F9163" w14:textId="77777777" w:rsidTr="5C5FF328">
        <w:trPr>
          <w:trHeight w:val="345"/>
        </w:trPr>
        <w:tc>
          <w:tcPr>
            <w:tcW w:w="744" w:type="pct"/>
            <w:vMerge/>
          </w:tcPr>
          <w:p w14:paraId="74BE8814" w14:textId="77777777" w:rsidR="000E1250" w:rsidRPr="003365D9" w:rsidRDefault="000E1250" w:rsidP="000E1250">
            <w:pPr>
              <w:rPr>
                <w:rFonts w:cstheme="minorHAnsi"/>
                <w:szCs w:val="20"/>
              </w:rPr>
            </w:pPr>
          </w:p>
        </w:tc>
        <w:tc>
          <w:tcPr>
            <w:tcW w:w="337" w:type="pct"/>
            <w:vMerge/>
          </w:tcPr>
          <w:p w14:paraId="4C775569" w14:textId="77777777" w:rsidR="000E1250" w:rsidRPr="003365D9" w:rsidRDefault="000E1250" w:rsidP="000E1250">
            <w:pPr>
              <w:rPr>
                <w:rFonts w:cstheme="minorHAnsi"/>
                <w:bCs/>
                <w:szCs w:val="20"/>
              </w:rPr>
            </w:pPr>
          </w:p>
        </w:tc>
        <w:tc>
          <w:tcPr>
            <w:tcW w:w="947" w:type="pct"/>
            <w:vMerge/>
          </w:tcPr>
          <w:p w14:paraId="19147796" w14:textId="77777777" w:rsidR="000E1250" w:rsidRPr="003365D9" w:rsidRDefault="000E1250" w:rsidP="000E1250">
            <w:pPr>
              <w:rPr>
                <w:rFonts w:cstheme="minorHAnsi"/>
                <w:szCs w:val="20"/>
              </w:rPr>
            </w:pPr>
          </w:p>
        </w:tc>
        <w:tc>
          <w:tcPr>
            <w:tcW w:w="2297" w:type="pct"/>
          </w:tcPr>
          <w:p w14:paraId="413C722F" w14:textId="5EA0C606" w:rsidR="000E1250" w:rsidRPr="003365D9" w:rsidRDefault="000E1250" w:rsidP="5C5FF328">
            <w:pPr>
              <w:rPr>
                <w:rFonts w:cstheme="minorBidi"/>
              </w:rPr>
            </w:pPr>
            <w:r w:rsidRPr="5C5FF328">
              <w:rPr>
                <w:rFonts w:cstheme="minorBidi"/>
              </w:rPr>
              <w:t>Our educational leader</w:t>
            </w:r>
            <w:r w:rsidR="00DC2965" w:rsidRPr="5C5FF328">
              <w:rPr>
                <w:rFonts w:cstheme="minorBidi"/>
              </w:rPr>
              <w:t>’s</w:t>
            </w:r>
            <w:r w:rsidRPr="5C5FF328">
              <w:rPr>
                <w:rFonts w:cstheme="minorBidi"/>
              </w:rPr>
              <w:t xml:space="preserve"> support educators to understand all steps of the planning cycle when planning and implementing programs for each </w:t>
            </w:r>
            <w:r w:rsidR="00E021FF" w:rsidRPr="5C5FF328">
              <w:rPr>
                <w:rFonts w:cstheme="minorBidi"/>
              </w:rPr>
              <w:t xml:space="preserve">child and group experiences. </w:t>
            </w:r>
            <w:r w:rsidRPr="5C5FF328">
              <w:rPr>
                <w:rFonts w:cstheme="minorBidi"/>
              </w:rPr>
              <w:t xml:space="preserve"> </w:t>
            </w:r>
          </w:p>
        </w:tc>
        <w:tc>
          <w:tcPr>
            <w:tcW w:w="338" w:type="pct"/>
            <w:vMerge/>
          </w:tcPr>
          <w:p w14:paraId="46F553DC" w14:textId="77777777" w:rsidR="000E1250" w:rsidRPr="003365D9" w:rsidRDefault="000E1250" w:rsidP="000E1250">
            <w:pPr>
              <w:jc w:val="center"/>
              <w:rPr>
                <w:rFonts w:cstheme="minorHAnsi"/>
                <w:bCs/>
                <w:szCs w:val="20"/>
              </w:rPr>
            </w:pPr>
          </w:p>
        </w:tc>
        <w:tc>
          <w:tcPr>
            <w:tcW w:w="337" w:type="pct"/>
            <w:vMerge/>
          </w:tcPr>
          <w:p w14:paraId="4C9EF025" w14:textId="77777777" w:rsidR="000E1250" w:rsidRPr="003365D9" w:rsidRDefault="000E1250" w:rsidP="000E1250">
            <w:pPr>
              <w:jc w:val="center"/>
              <w:rPr>
                <w:rFonts w:cstheme="minorHAnsi"/>
                <w:bCs/>
                <w:szCs w:val="20"/>
              </w:rPr>
            </w:pPr>
          </w:p>
        </w:tc>
      </w:tr>
      <w:tr w:rsidR="000E1250" w:rsidRPr="003365D9" w14:paraId="553FEE33" w14:textId="77777777" w:rsidTr="5C5FF328">
        <w:trPr>
          <w:trHeight w:val="270"/>
        </w:trPr>
        <w:tc>
          <w:tcPr>
            <w:tcW w:w="744" w:type="pct"/>
            <w:vMerge/>
          </w:tcPr>
          <w:p w14:paraId="3B29438E" w14:textId="77777777" w:rsidR="000E1250" w:rsidRPr="003365D9" w:rsidRDefault="000E1250" w:rsidP="000E1250">
            <w:pPr>
              <w:rPr>
                <w:rFonts w:cstheme="minorHAnsi"/>
                <w:szCs w:val="20"/>
              </w:rPr>
            </w:pPr>
          </w:p>
        </w:tc>
        <w:tc>
          <w:tcPr>
            <w:tcW w:w="337" w:type="pct"/>
            <w:vMerge/>
          </w:tcPr>
          <w:p w14:paraId="39116817" w14:textId="77777777" w:rsidR="000E1250" w:rsidRPr="003365D9" w:rsidRDefault="000E1250" w:rsidP="000E1250">
            <w:pPr>
              <w:rPr>
                <w:rFonts w:cstheme="minorHAnsi"/>
                <w:bCs/>
                <w:szCs w:val="20"/>
              </w:rPr>
            </w:pPr>
          </w:p>
        </w:tc>
        <w:tc>
          <w:tcPr>
            <w:tcW w:w="947" w:type="pct"/>
            <w:vMerge/>
          </w:tcPr>
          <w:p w14:paraId="6BD31B76" w14:textId="77777777" w:rsidR="000E1250" w:rsidRPr="003365D9" w:rsidRDefault="000E1250" w:rsidP="000E1250">
            <w:pPr>
              <w:rPr>
                <w:rFonts w:cstheme="minorHAnsi"/>
                <w:szCs w:val="20"/>
              </w:rPr>
            </w:pPr>
          </w:p>
        </w:tc>
        <w:tc>
          <w:tcPr>
            <w:tcW w:w="2297" w:type="pct"/>
          </w:tcPr>
          <w:p w14:paraId="63FDCE1D" w14:textId="77777777" w:rsidR="000E1250" w:rsidRDefault="000E1250" w:rsidP="5C5FF328">
            <w:pPr>
              <w:rPr>
                <w:rFonts w:cstheme="minorBidi"/>
              </w:rPr>
            </w:pPr>
            <w:r w:rsidRPr="5C5FF328">
              <w:rPr>
                <w:rFonts w:cstheme="minorBidi"/>
              </w:rPr>
              <w:t xml:space="preserve">Information about each child is collected in various methods, such as All About Me Information Sheets that children and families can complete, learning stories and snap shots on Xplor, through conversations with children and families and via parent input on Xplor.  </w:t>
            </w:r>
          </w:p>
          <w:p w14:paraId="1CD1674B" w14:textId="1AD91112" w:rsidR="000E1250" w:rsidRPr="003365D9" w:rsidRDefault="000E1250" w:rsidP="000E1250">
            <w:pPr>
              <w:rPr>
                <w:rFonts w:cstheme="minorHAnsi"/>
                <w:bCs/>
                <w:szCs w:val="20"/>
              </w:rPr>
            </w:pPr>
            <w:r w:rsidRPr="00AE3FFE">
              <w:rPr>
                <w:szCs w:val="20"/>
              </w:rPr>
              <w:t>This information is analysed and reflected upon to develop and implement the educational program, including transitions and environment set up.</w:t>
            </w:r>
          </w:p>
        </w:tc>
        <w:tc>
          <w:tcPr>
            <w:tcW w:w="338" w:type="pct"/>
            <w:vMerge/>
          </w:tcPr>
          <w:p w14:paraId="2874719A" w14:textId="77777777" w:rsidR="000E1250" w:rsidRPr="003365D9" w:rsidRDefault="000E1250" w:rsidP="000E1250">
            <w:pPr>
              <w:jc w:val="center"/>
              <w:rPr>
                <w:rFonts w:cstheme="minorHAnsi"/>
                <w:bCs/>
                <w:szCs w:val="20"/>
              </w:rPr>
            </w:pPr>
          </w:p>
        </w:tc>
        <w:tc>
          <w:tcPr>
            <w:tcW w:w="337" w:type="pct"/>
            <w:vMerge/>
          </w:tcPr>
          <w:p w14:paraId="1636F41E" w14:textId="77777777" w:rsidR="000E1250" w:rsidRPr="003365D9" w:rsidRDefault="000E1250" w:rsidP="000E1250">
            <w:pPr>
              <w:jc w:val="center"/>
              <w:rPr>
                <w:rFonts w:cstheme="minorHAnsi"/>
                <w:bCs/>
                <w:szCs w:val="20"/>
              </w:rPr>
            </w:pPr>
          </w:p>
        </w:tc>
      </w:tr>
      <w:tr w:rsidR="000E1250" w:rsidRPr="003365D9" w14:paraId="58CD30D4" w14:textId="77777777" w:rsidTr="5C5FF328">
        <w:trPr>
          <w:trHeight w:val="20"/>
        </w:trPr>
        <w:tc>
          <w:tcPr>
            <w:tcW w:w="744" w:type="pct"/>
            <w:vMerge/>
          </w:tcPr>
          <w:p w14:paraId="10A2096D" w14:textId="77777777" w:rsidR="000E1250" w:rsidRPr="003365D9" w:rsidRDefault="000E1250" w:rsidP="000E1250">
            <w:pPr>
              <w:rPr>
                <w:rFonts w:cstheme="minorHAnsi"/>
                <w:szCs w:val="20"/>
              </w:rPr>
            </w:pPr>
          </w:p>
        </w:tc>
        <w:tc>
          <w:tcPr>
            <w:tcW w:w="337" w:type="pct"/>
            <w:vMerge/>
          </w:tcPr>
          <w:p w14:paraId="3350477B" w14:textId="77777777" w:rsidR="000E1250" w:rsidRPr="003365D9" w:rsidRDefault="000E1250" w:rsidP="000E1250">
            <w:pPr>
              <w:rPr>
                <w:rFonts w:cstheme="minorHAnsi"/>
                <w:bCs/>
                <w:szCs w:val="20"/>
              </w:rPr>
            </w:pPr>
          </w:p>
        </w:tc>
        <w:tc>
          <w:tcPr>
            <w:tcW w:w="947" w:type="pct"/>
            <w:vMerge/>
          </w:tcPr>
          <w:p w14:paraId="29D30BF5" w14:textId="77777777" w:rsidR="000E1250" w:rsidRPr="003365D9" w:rsidRDefault="000E1250" w:rsidP="000E1250">
            <w:pPr>
              <w:rPr>
                <w:rFonts w:cstheme="minorHAnsi"/>
                <w:szCs w:val="20"/>
              </w:rPr>
            </w:pPr>
          </w:p>
        </w:tc>
        <w:tc>
          <w:tcPr>
            <w:tcW w:w="2297" w:type="pct"/>
          </w:tcPr>
          <w:p w14:paraId="207E7A6A" w14:textId="3CF2FB91" w:rsidR="000E1250" w:rsidRPr="003365D9" w:rsidRDefault="000E1250" w:rsidP="5C5FF328">
            <w:pPr>
              <w:rPr>
                <w:rFonts w:cstheme="minorBidi"/>
              </w:rPr>
            </w:pPr>
            <w:r w:rsidRPr="5C5FF328">
              <w:rPr>
                <w:rFonts w:cstheme="minorBidi"/>
              </w:rPr>
              <w:t>We analyse each child’s learning and development by using My Time Our Place learning outcomes to assist in planning. We share this information with families through verbal conversations, newsletters and Xplor.</w:t>
            </w:r>
          </w:p>
        </w:tc>
        <w:tc>
          <w:tcPr>
            <w:tcW w:w="338" w:type="pct"/>
            <w:vMerge/>
          </w:tcPr>
          <w:p w14:paraId="2F2B0821" w14:textId="77777777" w:rsidR="000E1250" w:rsidRPr="003365D9" w:rsidRDefault="000E1250" w:rsidP="000E1250">
            <w:pPr>
              <w:jc w:val="center"/>
              <w:rPr>
                <w:rFonts w:cstheme="minorHAnsi"/>
                <w:bCs/>
                <w:szCs w:val="20"/>
              </w:rPr>
            </w:pPr>
          </w:p>
        </w:tc>
        <w:tc>
          <w:tcPr>
            <w:tcW w:w="337" w:type="pct"/>
            <w:vMerge/>
          </w:tcPr>
          <w:p w14:paraId="20E3A8BD" w14:textId="77777777" w:rsidR="000E1250" w:rsidRPr="003365D9" w:rsidRDefault="000E1250" w:rsidP="000E1250">
            <w:pPr>
              <w:jc w:val="center"/>
              <w:rPr>
                <w:rFonts w:cstheme="minorHAnsi"/>
                <w:bCs/>
                <w:szCs w:val="20"/>
              </w:rPr>
            </w:pPr>
          </w:p>
        </w:tc>
      </w:tr>
      <w:tr w:rsidR="00D57653" w:rsidRPr="003365D9" w14:paraId="57F8E2AC" w14:textId="77777777" w:rsidTr="5C5FF328">
        <w:trPr>
          <w:trHeight w:val="331"/>
        </w:trPr>
        <w:tc>
          <w:tcPr>
            <w:tcW w:w="744" w:type="pct"/>
            <w:vMerge w:val="restart"/>
          </w:tcPr>
          <w:p w14:paraId="52D70A82" w14:textId="42BDF716" w:rsidR="00D57653" w:rsidRPr="003365D9" w:rsidRDefault="00D57653" w:rsidP="00D57653">
            <w:pPr>
              <w:rPr>
                <w:rFonts w:cstheme="minorHAnsi"/>
                <w:bCs/>
                <w:szCs w:val="20"/>
              </w:rPr>
            </w:pPr>
            <w:r w:rsidRPr="003365D9">
              <w:rPr>
                <w:szCs w:val="20"/>
              </w:rPr>
              <w:t>Critical reflection</w:t>
            </w:r>
          </w:p>
        </w:tc>
        <w:tc>
          <w:tcPr>
            <w:tcW w:w="337" w:type="pct"/>
            <w:vMerge w:val="restart"/>
          </w:tcPr>
          <w:p w14:paraId="1EBB00BC" w14:textId="4637EF79" w:rsidR="00D57653" w:rsidRPr="003365D9" w:rsidRDefault="00D57653" w:rsidP="00D57653">
            <w:pPr>
              <w:rPr>
                <w:rFonts w:cstheme="minorHAnsi"/>
                <w:bCs/>
                <w:szCs w:val="20"/>
              </w:rPr>
            </w:pPr>
            <w:r w:rsidRPr="003365D9">
              <w:rPr>
                <w:szCs w:val="20"/>
              </w:rPr>
              <w:t>1.3.2</w:t>
            </w:r>
          </w:p>
        </w:tc>
        <w:tc>
          <w:tcPr>
            <w:tcW w:w="947" w:type="pct"/>
            <w:vMerge w:val="restart"/>
          </w:tcPr>
          <w:p w14:paraId="0717E82B" w14:textId="2170A067" w:rsidR="00D57653" w:rsidRPr="003365D9" w:rsidRDefault="00D57653" w:rsidP="00D57653">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360CEED5" w14:textId="77777777" w:rsidR="00D57653" w:rsidRDefault="00A608B9" w:rsidP="00D57653">
            <w:pPr>
              <w:rPr>
                <w:rFonts w:cstheme="minorBidi"/>
              </w:rPr>
            </w:pPr>
            <w:r w:rsidRPr="532E4979">
              <w:rPr>
                <w:rFonts w:cstheme="minorBidi"/>
              </w:rPr>
              <w:t>We reflect on all aspects of our program, including transitions, environments, programs,</w:t>
            </w:r>
            <w:r>
              <w:rPr>
                <w:rFonts w:cstheme="minorBidi"/>
              </w:rPr>
              <w:t xml:space="preserve"> and</w:t>
            </w:r>
            <w:r w:rsidRPr="532E4979">
              <w:rPr>
                <w:rFonts w:cstheme="minorBidi"/>
              </w:rPr>
              <w:t xml:space="preserve"> this information is used to inform any </w:t>
            </w:r>
            <w:r w:rsidRPr="00C1025A">
              <w:rPr>
                <w:rFonts w:cstheme="minorBidi"/>
              </w:rPr>
              <w:t>required improvements or changes.</w:t>
            </w:r>
            <w:r>
              <w:rPr>
                <w:rFonts w:cstheme="minorBidi"/>
              </w:rPr>
              <w:t xml:space="preserve"> Educators and children reflect in the form of templates, meetings, and surveys.</w:t>
            </w:r>
            <w:r w:rsidRPr="00C1025A">
              <w:rPr>
                <w:rFonts w:cstheme="minorBidi"/>
              </w:rPr>
              <w:t xml:space="preserve"> These reflections have been done on the activities, practices, and the environments. Educators will reflect on why and how they can change the environment</w:t>
            </w:r>
            <w:r>
              <w:rPr>
                <w:rFonts w:cstheme="minorBidi"/>
              </w:rPr>
              <w:t xml:space="preserve"> to better support the children</w:t>
            </w:r>
            <w:r w:rsidRPr="532E4979">
              <w:rPr>
                <w:rFonts w:cstheme="minorBidi"/>
              </w:rPr>
              <w:t xml:space="preserve">. </w:t>
            </w:r>
          </w:p>
          <w:p w14:paraId="2968D393" w14:textId="77777777" w:rsidR="0058531D" w:rsidRDefault="0058531D" w:rsidP="00D57653">
            <w:pPr>
              <w:rPr>
                <w:rFonts w:cstheme="minorHAnsi"/>
                <w:bCs/>
                <w:szCs w:val="20"/>
              </w:rPr>
            </w:pPr>
          </w:p>
          <w:p w14:paraId="3B32721E" w14:textId="2A2F83BC" w:rsidR="0058531D" w:rsidRPr="003365D9" w:rsidRDefault="0058531D" w:rsidP="5C5FF328">
            <w:pPr>
              <w:rPr>
                <w:rFonts w:cstheme="minorBidi"/>
              </w:rPr>
            </w:pPr>
            <w:r w:rsidRPr="5C5FF328">
              <w:rPr>
                <w:rFonts w:cstheme="minorBidi"/>
              </w:rPr>
              <w:t xml:space="preserve">Through reflections of the vacation care program </w:t>
            </w:r>
            <w:r w:rsidR="00BF50ED" w:rsidRPr="5C5FF328">
              <w:rPr>
                <w:rFonts w:cstheme="minorBidi"/>
              </w:rPr>
              <w:t xml:space="preserve">educators found children were not participating in the reflection process. As a team the service looked at the best way to capture </w:t>
            </w:r>
            <w:r w:rsidR="006C1B8E" w:rsidRPr="5C5FF328">
              <w:rPr>
                <w:rFonts w:cstheme="minorBidi"/>
              </w:rPr>
              <w:t xml:space="preserve">information. A QR code and survey was </w:t>
            </w:r>
            <w:r w:rsidR="00AF10EB" w:rsidRPr="5C5FF328">
              <w:rPr>
                <w:rFonts w:cstheme="minorBidi"/>
              </w:rPr>
              <w:t>created for the children to give t</w:t>
            </w:r>
            <w:r w:rsidR="00EA0E35" w:rsidRPr="5C5FF328">
              <w:rPr>
                <w:rFonts w:cstheme="minorBidi"/>
              </w:rPr>
              <w:t>heir feedback</w:t>
            </w:r>
            <w:r w:rsidR="009576E7" w:rsidRPr="5C5FF328">
              <w:rPr>
                <w:rFonts w:cstheme="minorBidi"/>
              </w:rPr>
              <w:t xml:space="preserve">. </w:t>
            </w:r>
            <w:r w:rsidR="00815C55" w:rsidRPr="5C5FF328">
              <w:rPr>
                <w:rFonts w:cstheme="minorBidi"/>
              </w:rPr>
              <w:t xml:space="preserve">Once the information was gathered children were able to look at the presentation version of the results. </w:t>
            </w:r>
          </w:p>
        </w:tc>
        <w:sdt>
          <w:sdtPr>
            <w:rPr>
              <w:rFonts w:cstheme="minorBidi"/>
            </w:rPr>
            <w:id w:val="-2057533476"/>
            <w14:checkbox>
              <w14:checked w14:val="1"/>
              <w14:checkedState w14:val="2612" w14:font="MS Gothic"/>
              <w14:uncheckedState w14:val="2610" w14:font="MS Gothic"/>
            </w14:checkbox>
          </w:sdtPr>
          <w:sdtContent>
            <w:tc>
              <w:tcPr>
                <w:tcW w:w="338" w:type="pct"/>
                <w:vMerge w:val="restart"/>
              </w:tcPr>
              <w:p w14:paraId="1950C117" w14:textId="600AA16C"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51026201"/>
            <w14:checkbox>
              <w14:checked w14:val="0"/>
              <w14:checkedState w14:val="2612" w14:font="MS Gothic"/>
              <w14:uncheckedState w14:val="2610" w14:font="MS Gothic"/>
            </w14:checkbox>
          </w:sdtPr>
          <w:sdtContent>
            <w:tc>
              <w:tcPr>
                <w:tcW w:w="337" w:type="pct"/>
                <w:vMerge w:val="restart"/>
              </w:tcPr>
              <w:p w14:paraId="4A0C612D" w14:textId="265ABF3A"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tr>
      <w:tr w:rsidR="0AB95E63" w14:paraId="6038BA10" w14:textId="77777777" w:rsidTr="5C5FF328">
        <w:trPr>
          <w:trHeight w:val="300"/>
        </w:trPr>
        <w:tc>
          <w:tcPr>
            <w:tcW w:w="2182" w:type="dxa"/>
            <w:vMerge/>
          </w:tcPr>
          <w:p w14:paraId="7307275A" w14:textId="77777777" w:rsidR="00F27093" w:rsidRDefault="00F27093"/>
        </w:tc>
        <w:tc>
          <w:tcPr>
            <w:tcW w:w="989" w:type="dxa"/>
            <w:vMerge/>
          </w:tcPr>
          <w:p w14:paraId="10B9DC43" w14:textId="77777777" w:rsidR="00F27093" w:rsidRDefault="00F27093"/>
        </w:tc>
        <w:tc>
          <w:tcPr>
            <w:tcW w:w="2778" w:type="dxa"/>
            <w:vMerge/>
          </w:tcPr>
          <w:p w14:paraId="35D4D813" w14:textId="77777777" w:rsidR="00F27093" w:rsidRDefault="00F27093"/>
        </w:tc>
        <w:tc>
          <w:tcPr>
            <w:tcW w:w="6738" w:type="dxa"/>
          </w:tcPr>
          <w:p w14:paraId="01292A30" w14:textId="08984638" w:rsidR="6B969582" w:rsidRDefault="6B969582" w:rsidP="5C5FF328">
            <w:pPr>
              <w:rPr>
                <w:rFonts w:eastAsia="Arial" w:cs="Arial"/>
              </w:rPr>
            </w:pPr>
            <w:r w:rsidRPr="5C5FF328">
              <w:rPr>
                <w:rFonts w:eastAsia="Arial" w:cs="Arial"/>
              </w:rPr>
              <w:t>We reflect on our Strategic Inclusion Plan and adaptations made to reduce barriers to participation. Any children who join our service with learning difficulties and disabilities, have a risk assessment that outlines any struggles they may encounter whilst at the service, along with any recommendations by parents about the best way to assist the child. We use these plans, in combination with observations by educators, to plan activities that allow for the participation of all children. We also collect data on children who are demonstrating behaviours that impact their learning, to build a better understanding of their triggers, and how we can help them feel confident and comfortable within their environment. An example of this is one child who we pick up as part of our OSHC program. They often run off and become upset during pick up tim</w:t>
            </w:r>
            <w:r w:rsidR="04297C4B" w:rsidRPr="5C5FF328">
              <w:rPr>
                <w:rFonts w:eastAsia="Arial" w:cs="Arial"/>
              </w:rPr>
              <w:t>e, so we have collaborated with the school teacher, family and educators to implement a photo system in the class to ease with transitions</w:t>
            </w:r>
            <w:r w:rsidR="0079598F">
              <w:rPr>
                <w:rFonts w:eastAsia="Arial" w:cs="Arial"/>
              </w:rPr>
              <w:t>.</w:t>
            </w:r>
          </w:p>
        </w:tc>
        <w:tc>
          <w:tcPr>
            <w:tcW w:w="992" w:type="dxa"/>
            <w:vMerge/>
          </w:tcPr>
          <w:p w14:paraId="2A93D8BB" w14:textId="77777777" w:rsidR="00F27093" w:rsidRDefault="00F27093"/>
        </w:tc>
        <w:tc>
          <w:tcPr>
            <w:tcW w:w="989" w:type="dxa"/>
            <w:vMerge/>
          </w:tcPr>
          <w:p w14:paraId="5334C6BA" w14:textId="77777777" w:rsidR="00F27093" w:rsidRDefault="00F27093"/>
        </w:tc>
      </w:tr>
      <w:tr w:rsidR="00D57653" w:rsidRPr="003365D9" w14:paraId="2699A25A" w14:textId="77777777" w:rsidTr="5C5FF328">
        <w:trPr>
          <w:trHeight w:val="254"/>
        </w:trPr>
        <w:tc>
          <w:tcPr>
            <w:tcW w:w="744" w:type="pct"/>
            <w:vMerge/>
          </w:tcPr>
          <w:p w14:paraId="25939B65" w14:textId="77777777" w:rsidR="00D57653" w:rsidRPr="003365D9" w:rsidRDefault="00D57653" w:rsidP="00D57653">
            <w:pPr>
              <w:rPr>
                <w:rFonts w:cstheme="minorHAnsi"/>
                <w:szCs w:val="20"/>
              </w:rPr>
            </w:pPr>
          </w:p>
        </w:tc>
        <w:tc>
          <w:tcPr>
            <w:tcW w:w="337" w:type="pct"/>
            <w:vMerge/>
          </w:tcPr>
          <w:p w14:paraId="2ABD3F2B" w14:textId="77777777" w:rsidR="00D57653" w:rsidRPr="003365D9" w:rsidRDefault="00D57653" w:rsidP="00D57653">
            <w:pPr>
              <w:rPr>
                <w:rFonts w:cstheme="minorHAnsi"/>
                <w:bCs/>
                <w:szCs w:val="20"/>
              </w:rPr>
            </w:pPr>
          </w:p>
        </w:tc>
        <w:tc>
          <w:tcPr>
            <w:tcW w:w="947" w:type="pct"/>
            <w:vMerge/>
          </w:tcPr>
          <w:p w14:paraId="392D276B" w14:textId="77777777" w:rsidR="00D57653" w:rsidRPr="003365D9" w:rsidRDefault="00D57653" w:rsidP="00D57653">
            <w:pPr>
              <w:rPr>
                <w:rFonts w:cstheme="minorHAnsi"/>
                <w:szCs w:val="20"/>
              </w:rPr>
            </w:pPr>
          </w:p>
        </w:tc>
        <w:tc>
          <w:tcPr>
            <w:tcW w:w="2297" w:type="pct"/>
          </w:tcPr>
          <w:p w14:paraId="144E02B3" w14:textId="00832844" w:rsidR="00D950DA" w:rsidRPr="003365D9" w:rsidRDefault="005566A3" w:rsidP="0AB95E63">
            <w:pPr>
              <w:rPr>
                <w:rFonts w:cstheme="minorBidi"/>
              </w:rPr>
            </w:pPr>
            <w:r w:rsidRPr="005566A3">
              <w:rPr>
                <w:rFonts w:cstheme="minorBidi"/>
              </w:rPr>
              <w:t>Keiki promotes a culture of professional enquiry that encourages educators to review and implement best practices. Our Educational Leader works closely with all educators across the service and within the OSHC collaboration team. The OSHC leaders utilise a Teams group to share ideas, suggestions, and reflections on what has worked and what hasn’t, using these discussions as a tool for ongoing reflection and to strengthen professional practice.</w:t>
            </w:r>
          </w:p>
        </w:tc>
        <w:tc>
          <w:tcPr>
            <w:tcW w:w="338" w:type="pct"/>
            <w:vMerge/>
          </w:tcPr>
          <w:p w14:paraId="0FCA43CE" w14:textId="77777777" w:rsidR="00D57653" w:rsidRPr="003365D9" w:rsidRDefault="00D57653" w:rsidP="00D57653">
            <w:pPr>
              <w:jc w:val="center"/>
              <w:rPr>
                <w:rFonts w:cstheme="minorHAnsi"/>
                <w:bCs/>
                <w:szCs w:val="20"/>
              </w:rPr>
            </w:pPr>
          </w:p>
        </w:tc>
        <w:tc>
          <w:tcPr>
            <w:tcW w:w="337" w:type="pct"/>
            <w:vMerge/>
          </w:tcPr>
          <w:p w14:paraId="5D97E0D8" w14:textId="77777777" w:rsidR="00D57653" w:rsidRPr="003365D9" w:rsidRDefault="00D57653" w:rsidP="00D57653">
            <w:pPr>
              <w:jc w:val="center"/>
              <w:rPr>
                <w:rFonts w:cstheme="minorHAnsi"/>
                <w:bCs/>
                <w:szCs w:val="20"/>
              </w:rPr>
            </w:pPr>
          </w:p>
        </w:tc>
      </w:tr>
      <w:tr w:rsidR="00D57653" w:rsidRPr="003365D9" w14:paraId="0D2BC39F" w14:textId="77777777" w:rsidTr="5C5FF328">
        <w:trPr>
          <w:trHeight w:val="254"/>
        </w:trPr>
        <w:tc>
          <w:tcPr>
            <w:tcW w:w="744" w:type="pct"/>
            <w:vMerge/>
          </w:tcPr>
          <w:p w14:paraId="6EF60F0A" w14:textId="77777777" w:rsidR="00D57653" w:rsidRPr="003365D9" w:rsidRDefault="00D57653" w:rsidP="00D57653">
            <w:pPr>
              <w:rPr>
                <w:rFonts w:cstheme="minorHAnsi"/>
                <w:szCs w:val="20"/>
              </w:rPr>
            </w:pPr>
          </w:p>
        </w:tc>
        <w:tc>
          <w:tcPr>
            <w:tcW w:w="337" w:type="pct"/>
            <w:vMerge/>
          </w:tcPr>
          <w:p w14:paraId="70ABE33F" w14:textId="77777777" w:rsidR="00D57653" w:rsidRPr="003365D9" w:rsidRDefault="00D57653" w:rsidP="00D57653">
            <w:pPr>
              <w:rPr>
                <w:rFonts w:cstheme="minorHAnsi"/>
                <w:bCs/>
                <w:szCs w:val="20"/>
              </w:rPr>
            </w:pPr>
          </w:p>
        </w:tc>
        <w:tc>
          <w:tcPr>
            <w:tcW w:w="947" w:type="pct"/>
            <w:vMerge/>
          </w:tcPr>
          <w:p w14:paraId="0D39E864" w14:textId="77777777" w:rsidR="00D57653" w:rsidRPr="003365D9" w:rsidRDefault="00D57653" w:rsidP="00D57653">
            <w:pPr>
              <w:rPr>
                <w:rFonts w:cstheme="minorHAnsi"/>
                <w:szCs w:val="20"/>
              </w:rPr>
            </w:pPr>
          </w:p>
        </w:tc>
        <w:tc>
          <w:tcPr>
            <w:tcW w:w="2297" w:type="pct"/>
          </w:tcPr>
          <w:p w14:paraId="01950B97" w14:textId="19FBF527" w:rsidR="00D57653" w:rsidRPr="003365D9" w:rsidRDefault="00D57653" w:rsidP="5C5FF328">
            <w:pPr>
              <w:rPr>
                <w:rFonts w:cstheme="minorBidi"/>
              </w:rPr>
            </w:pPr>
            <w:r w:rsidRPr="5C5FF328">
              <w:rPr>
                <w:rFonts w:cstheme="minorBidi"/>
              </w:rPr>
              <w:t xml:space="preserve">We use information gathered to provide insights about curriculum decision making that supports and extends children's learning, development and wellbeing. We use written learning stories, video stories and snapshot photo evidence to collect information on children’s </w:t>
            </w:r>
            <w:r w:rsidR="00E07C22" w:rsidRPr="5C5FF328">
              <w:rPr>
                <w:rFonts w:cstheme="minorBidi"/>
              </w:rPr>
              <w:t>learning</w:t>
            </w:r>
            <w:r w:rsidRPr="5C5FF328">
              <w:rPr>
                <w:rFonts w:cstheme="minorBidi"/>
              </w:rPr>
              <w:t xml:space="preserve">. Educators reflect on the layout and the way the program is set up to make sure it is working for each educator so they can make sure each child’s learning is progressing. </w:t>
            </w:r>
          </w:p>
        </w:tc>
        <w:tc>
          <w:tcPr>
            <w:tcW w:w="338" w:type="pct"/>
            <w:vMerge/>
          </w:tcPr>
          <w:p w14:paraId="4DEA495D" w14:textId="77777777" w:rsidR="00D57653" w:rsidRPr="003365D9" w:rsidRDefault="00D57653" w:rsidP="00D57653">
            <w:pPr>
              <w:jc w:val="center"/>
              <w:rPr>
                <w:rFonts w:cstheme="minorHAnsi"/>
                <w:bCs/>
                <w:szCs w:val="20"/>
              </w:rPr>
            </w:pPr>
          </w:p>
        </w:tc>
        <w:tc>
          <w:tcPr>
            <w:tcW w:w="337" w:type="pct"/>
            <w:vMerge/>
          </w:tcPr>
          <w:p w14:paraId="300D66C1" w14:textId="77777777" w:rsidR="00D57653" w:rsidRPr="003365D9" w:rsidRDefault="00D57653" w:rsidP="00D57653">
            <w:pPr>
              <w:jc w:val="center"/>
              <w:rPr>
                <w:rFonts w:cstheme="minorHAnsi"/>
                <w:bCs/>
                <w:szCs w:val="20"/>
              </w:rPr>
            </w:pPr>
          </w:p>
        </w:tc>
      </w:tr>
      <w:tr w:rsidR="00D57653" w:rsidRPr="003365D9" w14:paraId="17979B30" w14:textId="77777777" w:rsidTr="5C5FF328">
        <w:trPr>
          <w:trHeight w:val="254"/>
        </w:trPr>
        <w:tc>
          <w:tcPr>
            <w:tcW w:w="744" w:type="pct"/>
            <w:vMerge/>
          </w:tcPr>
          <w:p w14:paraId="62FC6581" w14:textId="77777777" w:rsidR="00D57653" w:rsidRPr="003365D9" w:rsidRDefault="00D57653" w:rsidP="00D57653">
            <w:pPr>
              <w:rPr>
                <w:rFonts w:cstheme="minorHAnsi"/>
                <w:szCs w:val="20"/>
              </w:rPr>
            </w:pPr>
          </w:p>
        </w:tc>
        <w:tc>
          <w:tcPr>
            <w:tcW w:w="337" w:type="pct"/>
            <w:vMerge/>
          </w:tcPr>
          <w:p w14:paraId="07CEEF4B" w14:textId="77777777" w:rsidR="00D57653" w:rsidRPr="003365D9" w:rsidRDefault="00D57653" w:rsidP="00D57653">
            <w:pPr>
              <w:rPr>
                <w:rFonts w:cstheme="minorHAnsi"/>
                <w:bCs/>
                <w:szCs w:val="20"/>
              </w:rPr>
            </w:pPr>
          </w:p>
        </w:tc>
        <w:tc>
          <w:tcPr>
            <w:tcW w:w="947" w:type="pct"/>
            <w:vMerge/>
          </w:tcPr>
          <w:p w14:paraId="28BEB32A" w14:textId="77777777" w:rsidR="00D57653" w:rsidRPr="003365D9" w:rsidRDefault="00D57653" w:rsidP="00D57653">
            <w:pPr>
              <w:rPr>
                <w:rFonts w:cstheme="minorHAnsi"/>
                <w:szCs w:val="20"/>
              </w:rPr>
            </w:pPr>
          </w:p>
        </w:tc>
        <w:tc>
          <w:tcPr>
            <w:tcW w:w="2297" w:type="pct"/>
          </w:tcPr>
          <w:p w14:paraId="36EC1E76" w14:textId="537E957B" w:rsidR="00D57653" w:rsidRPr="003365D9" w:rsidRDefault="00D57653" w:rsidP="5C5FF328">
            <w:pPr>
              <w:rPr>
                <w:rFonts w:cstheme="minorBidi"/>
              </w:rPr>
            </w:pPr>
            <w:r w:rsidRPr="5C5FF328">
              <w:rPr>
                <w:rFonts w:cstheme="minorBidi"/>
              </w:rPr>
              <w:t xml:space="preserve">All educators reflect on whether the program is an inclusive learning environment and supports each child to participate fully or if there are any barriers to participation. Educators reflect on the program daily and on their Weekly programming time. Room lay out and resources are reflected upon on a regular basis to make sure they are supporting children’s learning. </w:t>
            </w:r>
          </w:p>
        </w:tc>
        <w:tc>
          <w:tcPr>
            <w:tcW w:w="338" w:type="pct"/>
            <w:vMerge/>
          </w:tcPr>
          <w:p w14:paraId="1B59644B" w14:textId="77777777" w:rsidR="00D57653" w:rsidRPr="003365D9" w:rsidRDefault="00D57653" w:rsidP="00D57653">
            <w:pPr>
              <w:jc w:val="center"/>
              <w:rPr>
                <w:rFonts w:cstheme="minorHAnsi"/>
                <w:bCs/>
                <w:szCs w:val="20"/>
              </w:rPr>
            </w:pPr>
          </w:p>
        </w:tc>
        <w:tc>
          <w:tcPr>
            <w:tcW w:w="337" w:type="pct"/>
            <w:vMerge/>
          </w:tcPr>
          <w:p w14:paraId="4F695967" w14:textId="77777777" w:rsidR="00D57653" w:rsidRPr="003365D9" w:rsidRDefault="00D57653" w:rsidP="00D57653">
            <w:pPr>
              <w:jc w:val="center"/>
              <w:rPr>
                <w:rFonts w:cstheme="minorHAnsi"/>
                <w:bCs/>
                <w:szCs w:val="20"/>
              </w:rPr>
            </w:pPr>
          </w:p>
        </w:tc>
      </w:tr>
      <w:tr w:rsidR="00B232AF" w:rsidRPr="003365D9" w14:paraId="4405E4EB" w14:textId="77777777" w:rsidTr="5C5FF328">
        <w:trPr>
          <w:trHeight w:val="230"/>
        </w:trPr>
        <w:tc>
          <w:tcPr>
            <w:tcW w:w="744" w:type="pct"/>
            <w:vMerge w:val="restart"/>
          </w:tcPr>
          <w:p w14:paraId="2E2940F4" w14:textId="462F64B2" w:rsidR="00B232AF" w:rsidRPr="003365D9" w:rsidRDefault="00B232AF" w:rsidP="00B232AF">
            <w:pPr>
              <w:rPr>
                <w:rFonts w:cstheme="minorHAnsi"/>
                <w:bCs/>
                <w:szCs w:val="20"/>
              </w:rPr>
            </w:pPr>
            <w:r w:rsidRPr="003365D9">
              <w:rPr>
                <w:szCs w:val="20"/>
              </w:rPr>
              <w:t>Information for families</w:t>
            </w:r>
          </w:p>
        </w:tc>
        <w:tc>
          <w:tcPr>
            <w:tcW w:w="337" w:type="pct"/>
            <w:vMerge w:val="restart"/>
          </w:tcPr>
          <w:p w14:paraId="7FAD932C" w14:textId="0CDBFC58" w:rsidR="00B232AF" w:rsidRPr="003365D9" w:rsidRDefault="00B232AF" w:rsidP="00B232AF">
            <w:pPr>
              <w:rPr>
                <w:rFonts w:cstheme="minorHAnsi"/>
                <w:bCs/>
                <w:szCs w:val="20"/>
              </w:rPr>
            </w:pPr>
            <w:r w:rsidRPr="003365D9">
              <w:rPr>
                <w:szCs w:val="20"/>
              </w:rPr>
              <w:t>1.3.3</w:t>
            </w:r>
          </w:p>
        </w:tc>
        <w:tc>
          <w:tcPr>
            <w:tcW w:w="947" w:type="pct"/>
            <w:vMerge w:val="restart"/>
          </w:tcPr>
          <w:p w14:paraId="51B3872D" w14:textId="77777777" w:rsidR="00B232AF" w:rsidRPr="003365D9" w:rsidRDefault="00B232AF" w:rsidP="00B232AF">
            <w:pPr>
              <w:rPr>
                <w:rFonts w:cstheme="minorHAnsi"/>
                <w:bCs/>
                <w:szCs w:val="20"/>
              </w:rPr>
            </w:pPr>
            <w:r w:rsidRPr="003365D9">
              <w:rPr>
                <w:szCs w:val="20"/>
              </w:rPr>
              <w:t>Families are informed about the program and their child’s progress.</w:t>
            </w:r>
          </w:p>
          <w:p w14:paraId="40F40A93" w14:textId="6F559878" w:rsidR="00B232AF" w:rsidRPr="003365D9" w:rsidRDefault="00B232AF" w:rsidP="00B232AF">
            <w:pPr>
              <w:rPr>
                <w:rFonts w:cstheme="minorHAnsi"/>
                <w:bCs/>
                <w:szCs w:val="20"/>
              </w:rPr>
            </w:pPr>
            <w:r w:rsidRPr="003365D9">
              <w:rPr>
                <w:szCs w:val="20"/>
              </w:rPr>
              <w:t>Families are informed about the program and their child’s progress.</w:t>
            </w:r>
          </w:p>
        </w:tc>
        <w:tc>
          <w:tcPr>
            <w:tcW w:w="2297" w:type="pct"/>
          </w:tcPr>
          <w:p w14:paraId="6D469286" w14:textId="2D8E4F46" w:rsidR="00B232AF" w:rsidRPr="003365D9" w:rsidRDefault="00B232AF" w:rsidP="5C5FF328">
            <w:pPr>
              <w:rPr>
                <w:rFonts w:cstheme="minorBidi"/>
              </w:rPr>
            </w:pPr>
            <w:r w:rsidRPr="5C5FF328">
              <w:rPr>
                <w:rFonts w:cstheme="minorBidi"/>
              </w:rPr>
              <w:t>We use Xplor as our platform to send information to families about their</w:t>
            </w:r>
            <w:r w:rsidR="00BD7C44" w:rsidRPr="5C5FF328">
              <w:rPr>
                <w:rFonts w:cstheme="minorBidi"/>
              </w:rPr>
              <w:t xml:space="preserve"> </w:t>
            </w:r>
            <w:r w:rsidRPr="5C5FF328">
              <w:rPr>
                <w:rFonts w:cstheme="minorBidi"/>
              </w:rPr>
              <w:t>children. We do have a very strong hand over process at the end of the day to each family. We have lots of verbal conversation with families about their children day and progress.</w:t>
            </w:r>
            <w:r w:rsidR="00AB2106">
              <w:rPr>
                <w:rFonts w:cstheme="minorBidi"/>
              </w:rPr>
              <w:t xml:space="preserve"> Often families will sit and stay for a chat at the end of the day.</w:t>
            </w:r>
          </w:p>
        </w:tc>
        <w:sdt>
          <w:sdtPr>
            <w:rPr>
              <w:rFonts w:cstheme="minorBidi"/>
            </w:rPr>
            <w:id w:val="-593398952"/>
            <w14:checkbox>
              <w14:checked w14:val="1"/>
              <w14:checkedState w14:val="2612" w14:font="MS Gothic"/>
              <w14:uncheckedState w14:val="2610" w14:font="MS Gothic"/>
            </w14:checkbox>
          </w:sdtPr>
          <w:sdtContent>
            <w:tc>
              <w:tcPr>
                <w:tcW w:w="338" w:type="pct"/>
                <w:vMerge w:val="restart"/>
              </w:tcPr>
              <w:p w14:paraId="477018D0" w14:textId="5F020001"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67592639"/>
            <w14:checkbox>
              <w14:checked w14:val="0"/>
              <w14:checkedState w14:val="2612" w14:font="MS Gothic"/>
              <w14:uncheckedState w14:val="2610" w14:font="MS Gothic"/>
            </w14:checkbox>
          </w:sdtPr>
          <w:sdtContent>
            <w:tc>
              <w:tcPr>
                <w:tcW w:w="337" w:type="pct"/>
                <w:vMerge w:val="restart"/>
              </w:tcPr>
              <w:p w14:paraId="3274C066" w14:textId="5BE8285E"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tr>
      <w:tr w:rsidR="00B232AF" w:rsidRPr="003365D9" w14:paraId="4CE40DD2" w14:textId="77777777" w:rsidTr="5C5FF328">
        <w:trPr>
          <w:trHeight w:val="230"/>
        </w:trPr>
        <w:tc>
          <w:tcPr>
            <w:tcW w:w="744" w:type="pct"/>
            <w:vMerge/>
          </w:tcPr>
          <w:p w14:paraId="312BD95F" w14:textId="77777777" w:rsidR="00B232AF" w:rsidRPr="003365D9" w:rsidRDefault="00B232AF" w:rsidP="00B232AF">
            <w:pPr>
              <w:rPr>
                <w:szCs w:val="20"/>
              </w:rPr>
            </w:pPr>
          </w:p>
        </w:tc>
        <w:tc>
          <w:tcPr>
            <w:tcW w:w="337" w:type="pct"/>
            <w:vMerge/>
          </w:tcPr>
          <w:p w14:paraId="7A3EEEB8" w14:textId="77777777" w:rsidR="00B232AF" w:rsidRPr="003365D9" w:rsidRDefault="00B232AF" w:rsidP="00B232AF">
            <w:pPr>
              <w:rPr>
                <w:szCs w:val="20"/>
              </w:rPr>
            </w:pPr>
          </w:p>
        </w:tc>
        <w:tc>
          <w:tcPr>
            <w:tcW w:w="947" w:type="pct"/>
            <w:vMerge/>
          </w:tcPr>
          <w:p w14:paraId="5B59078C" w14:textId="77777777" w:rsidR="00B232AF" w:rsidRPr="003365D9" w:rsidRDefault="00B232AF" w:rsidP="00B232AF">
            <w:pPr>
              <w:rPr>
                <w:szCs w:val="20"/>
              </w:rPr>
            </w:pPr>
          </w:p>
        </w:tc>
        <w:tc>
          <w:tcPr>
            <w:tcW w:w="2297" w:type="pct"/>
          </w:tcPr>
          <w:p w14:paraId="018365B2" w14:textId="55311A11" w:rsidR="00B232AF" w:rsidRPr="003365D9" w:rsidRDefault="00B232AF" w:rsidP="5C5FF328">
            <w:pPr>
              <w:rPr>
                <w:rFonts w:cstheme="minorBidi"/>
              </w:rPr>
            </w:pPr>
            <w:r w:rsidRPr="5C5FF328">
              <w:rPr>
                <w:rFonts w:cstheme="minorBidi"/>
              </w:rPr>
              <w:t xml:space="preserve">Information about each child's interests, experiences, </w:t>
            </w:r>
            <w:r w:rsidR="00614D73" w:rsidRPr="5C5FF328">
              <w:rPr>
                <w:rFonts w:cstheme="minorBidi"/>
              </w:rPr>
              <w:t>participation,</w:t>
            </w:r>
            <w:r w:rsidRPr="5C5FF328">
              <w:rPr>
                <w:rFonts w:cstheme="minorBidi"/>
              </w:rPr>
              <w:t xml:space="preserve"> and progress is shared with families which is done through Xplor, emails, phone calls, meetings or verbal conversations. </w:t>
            </w:r>
          </w:p>
        </w:tc>
        <w:tc>
          <w:tcPr>
            <w:tcW w:w="338" w:type="pct"/>
            <w:vMerge/>
          </w:tcPr>
          <w:p w14:paraId="28E11D5B" w14:textId="77777777" w:rsidR="00B232AF" w:rsidRPr="003365D9" w:rsidRDefault="00B232AF" w:rsidP="00B232AF">
            <w:pPr>
              <w:jc w:val="center"/>
              <w:rPr>
                <w:rFonts w:cstheme="minorHAnsi"/>
                <w:bCs/>
                <w:szCs w:val="20"/>
              </w:rPr>
            </w:pPr>
          </w:p>
        </w:tc>
        <w:tc>
          <w:tcPr>
            <w:tcW w:w="337" w:type="pct"/>
            <w:vMerge/>
          </w:tcPr>
          <w:p w14:paraId="5F2FEEAB" w14:textId="77777777" w:rsidR="00B232AF" w:rsidRPr="003365D9" w:rsidRDefault="00B232AF" w:rsidP="00B232AF">
            <w:pPr>
              <w:jc w:val="center"/>
              <w:rPr>
                <w:rFonts w:cstheme="minorHAnsi"/>
                <w:bCs/>
                <w:szCs w:val="20"/>
              </w:rPr>
            </w:pPr>
          </w:p>
        </w:tc>
      </w:tr>
      <w:tr w:rsidR="00B232AF" w:rsidRPr="003365D9" w14:paraId="3B0C145E" w14:textId="77777777" w:rsidTr="5C5FF328">
        <w:trPr>
          <w:trHeight w:val="230"/>
        </w:trPr>
        <w:tc>
          <w:tcPr>
            <w:tcW w:w="744" w:type="pct"/>
            <w:vMerge/>
          </w:tcPr>
          <w:p w14:paraId="63F2FE77" w14:textId="77777777" w:rsidR="00B232AF" w:rsidRPr="003365D9" w:rsidRDefault="00B232AF" w:rsidP="00B232AF">
            <w:pPr>
              <w:rPr>
                <w:szCs w:val="20"/>
              </w:rPr>
            </w:pPr>
          </w:p>
        </w:tc>
        <w:tc>
          <w:tcPr>
            <w:tcW w:w="337" w:type="pct"/>
            <w:vMerge/>
          </w:tcPr>
          <w:p w14:paraId="7C18F883" w14:textId="77777777" w:rsidR="00B232AF" w:rsidRPr="003365D9" w:rsidRDefault="00B232AF" w:rsidP="00B232AF">
            <w:pPr>
              <w:rPr>
                <w:szCs w:val="20"/>
              </w:rPr>
            </w:pPr>
          </w:p>
        </w:tc>
        <w:tc>
          <w:tcPr>
            <w:tcW w:w="947" w:type="pct"/>
            <w:vMerge/>
          </w:tcPr>
          <w:p w14:paraId="6502BF43" w14:textId="77777777" w:rsidR="00B232AF" w:rsidRPr="003365D9" w:rsidRDefault="00B232AF" w:rsidP="00B232AF">
            <w:pPr>
              <w:rPr>
                <w:szCs w:val="20"/>
              </w:rPr>
            </w:pPr>
          </w:p>
        </w:tc>
        <w:tc>
          <w:tcPr>
            <w:tcW w:w="2297" w:type="pct"/>
          </w:tcPr>
          <w:p w14:paraId="357048FA" w14:textId="069FEBF1" w:rsidR="00B232AF" w:rsidRPr="003365D9" w:rsidRDefault="00B232AF" w:rsidP="00B232AF">
            <w:pPr>
              <w:rPr>
                <w:rFonts w:cstheme="minorHAnsi"/>
                <w:bCs/>
                <w:szCs w:val="20"/>
              </w:rPr>
            </w:pPr>
            <w:r w:rsidRPr="532E4979">
              <w:rPr>
                <w:rFonts w:cstheme="minorBidi"/>
              </w:rPr>
              <w:t xml:space="preserve">Our planning and reflections about the experiences and learning that has occurred are available </w:t>
            </w:r>
            <w:r w:rsidRPr="000715E7">
              <w:rPr>
                <w:rFonts w:cstheme="minorBidi"/>
              </w:rPr>
              <w:t>and accessible to families. The floor book and planning diary is always available to families. We send daily journals out on Xplor where families can see what the children have been doing throughout the day, many families like to show their children the Xplor posts while discussing their day. Families are encouraged to give feedback on our days, practices and on each of the quality areas.</w:t>
            </w:r>
            <w:r w:rsidRPr="532E4979">
              <w:rPr>
                <w:rFonts w:cstheme="minorBidi"/>
              </w:rPr>
              <w:t xml:space="preserve"> </w:t>
            </w:r>
          </w:p>
        </w:tc>
        <w:tc>
          <w:tcPr>
            <w:tcW w:w="338" w:type="pct"/>
            <w:vMerge/>
          </w:tcPr>
          <w:p w14:paraId="2FAC7E48" w14:textId="77777777" w:rsidR="00B232AF" w:rsidRPr="003365D9" w:rsidRDefault="00B232AF" w:rsidP="00B232AF">
            <w:pPr>
              <w:jc w:val="center"/>
              <w:rPr>
                <w:rFonts w:cstheme="minorHAnsi"/>
                <w:bCs/>
                <w:szCs w:val="20"/>
              </w:rPr>
            </w:pPr>
          </w:p>
        </w:tc>
        <w:tc>
          <w:tcPr>
            <w:tcW w:w="337" w:type="pct"/>
            <w:vMerge/>
          </w:tcPr>
          <w:p w14:paraId="0775535F" w14:textId="77777777" w:rsidR="00B232AF" w:rsidRPr="003365D9" w:rsidRDefault="00B232AF" w:rsidP="00B232AF">
            <w:pPr>
              <w:jc w:val="center"/>
              <w:rPr>
                <w:rFonts w:cstheme="minorHAnsi"/>
                <w:bCs/>
                <w:szCs w:val="20"/>
              </w:rPr>
            </w:pPr>
          </w:p>
        </w:tc>
      </w:tr>
      <w:tr w:rsidR="00B232AF" w:rsidRPr="003365D9" w14:paraId="2D617EDA" w14:textId="77777777" w:rsidTr="5C5FF328">
        <w:trPr>
          <w:trHeight w:val="230"/>
        </w:trPr>
        <w:tc>
          <w:tcPr>
            <w:tcW w:w="744" w:type="pct"/>
            <w:vMerge/>
          </w:tcPr>
          <w:p w14:paraId="59761E1B" w14:textId="77777777" w:rsidR="00B232AF" w:rsidRPr="003365D9" w:rsidRDefault="00B232AF" w:rsidP="00B232AF">
            <w:pPr>
              <w:rPr>
                <w:szCs w:val="20"/>
              </w:rPr>
            </w:pPr>
          </w:p>
        </w:tc>
        <w:tc>
          <w:tcPr>
            <w:tcW w:w="337" w:type="pct"/>
            <w:vMerge/>
          </w:tcPr>
          <w:p w14:paraId="236DE859" w14:textId="77777777" w:rsidR="00B232AF" w:rsidRPr="003365D9" w:rsidRDefault="00B232AF" w:rsidP="00B232AF">
            <w:pPr>
              <w:rPr>
                <w:szCs w:val="20"/>
              </w:rPr>
            </w:pPr>
          </w:p>
        </w:tc>
        <w:tc>
          <w:tcPr>
            <w:tcW w:w="947" w:type="pct"/>
            <w:vMerge/>
          </w:tcPr>
          <w:p w14:paraId="4A775F72" w14:textId="77777777" w:rsidR="00B232AF" w:rsidRPr="003365D9" w:rsidRDefault="00B232AF" w:rsidP="00B232AF">
            <w:pPr>
              <w:rPr>
                <w:szCs w:val="20"/>
              </w:rPr>
            </w:pPr>
          </w:p>
        </w:tc>
        <w:tc>
          <w:tcPr>
            <w:tcW w:w="2297" w:type="pct"/>
          </w:tcPr>
          <w:p w14:paraId="60956C55" w14:textId="1106F746" w:rsidR="00B232AF" w:rsidRPr="003365D9" w:rsidRDefault="00B232AF" w:rsidP="5C5FF328">
            <w:pPr>
              <w:rPr>
                <w:rFonts w:cstheme="minorBidi"/>
              </w:rPr>
            </w:pPr>
            <w:r w:rsidRPr="5C5FF328">
              <w:rPr>
                <w:rFonts w:cstheme="minorBidi"/>
              </w:rPr>
              <w:t>Our documentation strategies are a result of families input about how they would like to receive information about their child's progress. We use Xplor as our platform to send information to families about their children. We do have a very strong hand over process at the end of the day to each family. We have lots of verbal conversation with families about their children day and progress.</w:t>
            </w:r>
          </w:p>
        </w:tc>
        <w:tc>
          <w:tcPr>
            <w:tcW w:w="338" w:type="pct"/>
            <w:vMerge/>
          </w:tcPr>
          <w:p w14:paraId="5F69E380" w14:textId="77777777" w:rsidR="00B232AF" w:rsidRPr="003365D9" w:rsidRDefault="00B232AF" w:rsidP="00B232AF">
            <w:pPr>
              <w:jc w:val="center"/>
              <w:rPr>
                <w:rFonts w:cstheme="minorHAnsi"/>
                <w:bCs/>
                <w:szCs w:val="20"/>
              </w:rPr>
            </w:pPr>
          </w:p>
        </w:tc>
        <w:tc>
          <w:tcPr>
            <w:tcW w:w="337" w:type="pct"/>
            <w:vMerge/>
          </w:tcPr>
          <w:p w14:paraId="7C49918B" w14:textId="77777777" w:rsidR="00B232AF" w:rsidRPr="003365D9" w:rsidRDefault="00B232AF" w:rsidP="00B232AF">
            <w:pPr>
              <w:jc w:val="center"/>
              <w:rPr>
                <w:rFonts w:cstheme="minorHAnsi"/>
                <w:bCs/>
                <w:szCs w:val="20"/>
              </w:rPr>
            </w:pPr>
          </w:p>
        </w:tc>
      </w:tr>
      <w:tr w:rsidR="00B232AF" w:rsidRPr="003365D9" w14:paraId="0537232B" w14:textId="77777777" w:rsidTr="5C5FF328">
        <w:trPr>
          <w:trHeight w:val="230"/>
        </w:trPr>
        <w:tc>
          <w:tcPr>
            <w:tcW w:w="744" w:type="pct"/>
            <w:vMerge/>
          </w:tcPr>
          <w:p w14:paraId="104C46B1" w14:textId="77777777" w:rsidR="00B232AF" w:rsidRPr="003365D9" w:rsidRDefault="00B232AF" w:rsidP="00B232AF">
            <w:pPr>
              <w:rPr>
                <w:szCs w:val="20"/>
              </w:rPr>
            </w:pPr>
          </w:p>
        </w:tc>
        <w:tc>
          <w:tcPr>
            <w:tcW w:w="337" w:type="pct"/>
            <w:vMerge/>
          </w:tcPr>
          <w:p w14:paraId="5940B171" w14:textId="77777777" w:rsidR="00B232AF" w:rsidRPr="003365D9" w:rsidRDefault="00B232AF" w:rsidP="00B232AF">
            <w:pPr>
              <w:rPr>
                <w:szCs w:val="20"/>
              </w:rPr>
            </w:pPr>
          </w:p>
        </w:tc>
        <w:tc>
          <w:tcPr>
            <w:tcW w:w="947" w:type="pct"/>
            <w:vMerge/>
          </w:tcPr>
          <w:p w14:paraId="21E41E49" w14:textId="77777777" w:rsidR="00B232AF" w:rsidRPr="003365D9" w:rsidRDefault="00B232AF" w:rsidP="00B232AF">
            <w:pPr>
              <w:rPr>
                <w:szCs w:val="20"/>
              </w:rPr>
            </w:pPr>
          </w:p>
        </w:tc>
        <w:tc>
          <w:tcPr>
            <w:tcW w:w="2297" w:type="pct"/>
          </w:tcPr>
          <w:p w14:paraId="476A8F04" w14:textId="3254F503" w:rsidR="00B232AF" w:rsidRPr="003365D9" w:rsidRDefault="00B232AF" w:rsidP="5C5FF328">
            <w:pPr>
              <w:rPr>
                <w:rFonts w:cstheme="minorBidi"/>
              </w:rPr>
            </w:pPr>
            <w:r w:rsidRPr="5C5FF328">
              <w:rPr>
                <w:rFonts w:cstheme="minorBidi"/>
              </w:rPr>
              <w:t xml:space="preserve">Information about each child's interests, experiences, participation and progress is shared with families which is done through Xplor, emails, phone calls, meetings or verbal conversations. </w:t>
            </w:r>
          </w:p>
        </w:tc>
        <w:tc>
          <w:tcPr>
            <w:tcW w:w="338" w:type="pct"/>
            <w:vMerge/>
          </w:tcPr>
          <w:p w14:paraId="5DFD64A4" w14:textId="77777777" w:rsidR="00B232AF" w:rsidRPr="003365D9" w:rsidRDefault="00B232AF" w:rsidP="00B232AF">
            <w:pPr>
              <w:jc w:val="center"/>
              <w:rPr>
                <w:rFonts w:cstheme="minorHAnsi"/>
                <w:bCs/>
                <w:szCs w:val="20"/>
              </w:rPr>
            </w:pPr>
          </w:p>
        </w:tc>
        <w:tc>
          <w:tcPr>
            <w:tcW w:w="337" w:type="pct"/>
            <w:vMerge/>
          </w:tcPr>
          <w:p w14:paraId="5D0ADFC3" w14:textId="77777777" w:rsidR="00B232AF" w:rsidRPr="003365D9" w:rsidRDefault="00B232AF" w:rsidP="00B232AF">
            <w:pPr>
              <w:jc w:val="center"/>
              <w:rPr>
                <w:rFonts w:cstheme="minorHAnsi"/>
                <w:bCs/>
                <w:szCs w:val="20"/>
              </w:rPr>
            </w:pPr>
          </w:p>
        </w:tc>
      </w:tr>
    </w:tbl>
    <w:p w14:paraId="1FC5A5CB" w14:textId="580DC9E1" w:rsidR="5547B6E9" w:rsidRDefault="5547B6E9"/>
    <w:p w14:paraId="2C65C9C2" w14:textId="77777777" w:rsidR="005566A3" w:rsidRDefault="005566A3"/>
    <w:p w14:paraId="2B0D3DB4" w14:textId="77777777" w:rsidR="005566A3" w:rsidRDefault="005566A3"/>
    <w:p w14:paraId="747BE113" w14:textId="77777777" w:rsidR="005566A3" w:rsidRDefault="005566A3"/>
    <w:p w14:paraId="109ABBE4" w14:textId="77777777" w:rsidR="005566A3" w:rsidRDefault="005566A3"/>
    <w:p w14:paraId="3AC45954" w14:textId="77777777" w:rsidR="005566A3" w:rsidRDefault="005566A3"/>
    <w:p w14:paraId="387E40C3" w14:textId="77777777" w:rsidR="005566A3" w:rsidRDefault="005566A3"/>
    <w:p w14:paraId="0542B401" w14:textId="77777777" w:rsidR="005566A3" w:rsidRDefault="005566A3"/>
    <w:p w14:paraId="0245DECF" w14:textId="77777777" w:rsidR="005566A3" w:rsidRDefault="005566A3"/>
    <w:p w14:paraId="76FD25D0" w14:textId="77777777" w:rsidR="005566A3" w:rsidRDefault="005566A3"/>
    <w:p w14:paraId="72B99365" w14:textId="77777777" w:rsidR="005566A3" w:rsidRDefault="005566A3"/>
    <w:p w14:paraId="63500C47" w14:textId="77777777" w:rsidR="005566A3" w:rsidRDefault="005566A3"/>
    <w:p w14:paraId="7B185229" w14:textId="77777777" w:rsidR="005566A3" w:rsidRDefault="005566A3"/>
    <w:p w14:paraId="0F50D8D6" w14:textId="77777777" w:rsidR="005566A3" w:rsidRDefault="005566A3"/>
    <w:p w14:paraId="00683DEA" w14:textId="77777777" w:rsidR="005566A3" w:rsidRDefault="005566A3"/>
    <w:p w14:paraId="5981619A" w14:textId="77777777" w:rsidR="005566A3" w:rsidRDefault="005566A3"/>
    <w:p w14:paraId="3FFA15B0" w14:textId="1BA94A6B" w:rsidR="00107A24" w:rsidRPr="003365D9" w:rsidRDefault="00107A24" w:rsidP="00714CA2">
      <w:pPr>
        <w:rPr>
          <w:szCs w:val="20"/>
        </w:rPr>
      </w:pPr>
    </w:p>
    <w:p w14:paraId="48989C19" w14:textId="21A951E3" w:rsidR="00BD11CD" w:rsidRPr="003365D9" w:rsidRDefault="00BD11CD"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739"/>
        <w:gridCol w:w="1786"/>
        <w:gridCol w:w="1774"/>
        <w:gridCol w:w="1709"/>
        <w:gridCol w:w="2033"/>
        <w:gridCol w:w="1787"/>
        <w:gridCol w:w="2033"/>
        <w:gridCol w:w="1807"/>
      </w:tblGrid>
      <w:tr w:rsidR="00BA1FFD" w:rsidRPr="003365D9" w14:paraId="19D90596" w14:textId="77777777" w:rsidTr="10FA2DDB">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2" w:name="_Toc157767230"/>
            <w:r w:rsidRPr="003365D9">
              <w:rPr>
                <w:rFonts w:ascii="Arial" w:hAnsi="Arial" w:cs="Arial"/>
                <w:b/>
                <w:bCs/>
                <w:color w:val="FFFFFF" w:themeColor="background1"/>
                <w:sz w:val="20"/>
                <w:szCs w:val="20"/>
              </w:rPr>
              <w:t>Key improvements sought for Quality Area 1</w:t>
            </w:r>
            <w:bookmarkEnd w:id="12"/>
            <w:r w:rsidRPr="003365D9">
              <w:rPr>
                <w:rFonts w:ascii="Arial" w:hAnsi="Arial" w:cs="Arial"/>
                <w:b/>
                <w:bCs/>
                <w:color w:val="FFFFFF" w:themeColor="background1"/>
                <w:sz w:val="20"/>
                <w:szCs w:val="20"/>
              </w:rPr>
              <w:tab/>
            </w:r>
          </w:p>
        </w:tc>
      </w:tr>
      <w:tr w:rsidR="00F46C03" w:rsidRPr="003365D9" w14:paraId="7AF81B7C" w14:textId="77777777" w:rsidTr="002D6A8F">
        <w:tc>
          <w:tcPr>
            <w:tcW w:w="1739"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786" w:type="dxa"/>
            <w:shd w:val="clear" w:color="auto" w:fill="9BD8D9" w:themeFill="accent6" w:themeFillTint="66"/>
          </w:tcPr>
          <w:p w14:paraId="16717723" w14:textId="02D4C845" w:rsidR="00BD11CD" w:rsidRPr="003365D9" w:rsidRDefault="00BD11CD"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774" w:type="dxa"/>
            <w:shd w:val="clear" w:color="auto" w:fill="9BD8D9" w:themeFill="accent6" w:themeFillTint="66"/>
          </w:tcPr>
          <w:p w14:paraId="19F43B6E" w14:textId="3813B970" w:rsidR="00BD11CD" w:rsidRPr="003365D9" w:rsidRDefault="00BD11CD"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709"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2033"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787"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2033"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07"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F46C03" w:rsidRPr="005E6DF5" w14:paraId="731C99E9" w14:textId="77777777" w:rsidTr="002D6A8F">
        <w:trPr>
          <w:trHeight w:val="4200"/>
        </w:trPr>
        <w:tc>
          <w:tcPr>
            <w:tcW w:w="1739" w:type="dxa"/>
          </w:tcPr>
          <w:p w14:paraId="1B436719" w14:textId="2D4664EE" w:rsidR="00BD11CD" w:rsidRPr="005E6DF5" w:rsidRDefault="00A07BDD"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1.1.1</w:t>
            </w:r>
          </w:p>
        </w:tc>
        <w:tc>
          <w:tcPr>
            <w:tcW w:w="1786" w:type="dxa"/>
          </w:tcPr>
          <w:p w14:paraId="03D6F816" w14:textId="0C0B291D" w:rsidR="00BD11CD" w:rsidRPr="005E6DF5" w:rsidRDefault="005566A3"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Limited understanding of the MTOP V2.0</w:t>
            </w:r>
          </w:p>
        </w:tc>
        <w:tc>
          <w:tcPr>
            <w:tcW w:w="1774" w:type="dxa"/>
          </w:tcPr>
          <w:p w14:paraId="68F81AD6" w14:textId="5090AC6F" w:rsidR="00BD11CD" w:rsidRPr="005E6DF5" w:rsidRDefault="005566A3" w:rsidP="00BD11CD">
            <w:pPr>
              <w:pStyle w:val="Heading2noTOC"/>
              <w:spacing w:before="100" w:after="100" w:line="240" w:lineRule="auto"/>
              <w:ind w:left="0"/>
              <w:rPr>
                <w:rFonts w:asciiTheme="minorHAnsi" w:hAnsiTheme="minorHAnsi" w:cstheme="minorHAnsi"/>
                <w:color w:val="7B93AE" w:themeColor="accent4" w:themeTint="99"/>
                <w:sz w:val="20"/>
                <w:szCs w:val="20"/>
              </w:rPr>
            </w:pPr>
            <w:r w:rsidRPr="005E6DF5">
              <w:rPr>
                <w:rFonts w:asciiTheme="minorHAnsi" w:hAnsiTheme="minorHAnsi" w:cstheme="minorHAnsi"/>
                <w:color w:val="7B93AE" w:themeColor="accent4" w:themeTint="99"/>
                <w:sz w:val="20"/>
                <w:szCs w:val="20"/>
              </w:rPr>
              <w:t>All educators to have a thorough understanding of the updated MTOP framework</w:t>
            </w:r>
          </w:p>
        </w:tc>
        <w:tc>
          <w:tcPr>
            <w:tcW w:w="1709" w:type="dxa"/>
          </w:tcPr>
          <w:p w14:paraId="112A8273" w14:textId="19B91785" w:rsidR="00BD11CD" w:rsidRPr="005E6DF5" w:rsidRDefault="00AF2645"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M</w:t>
            </w:r>
          </w:p>
        </w:tc>
        <w:tc>
          <w:tcPr>
            <w:tcW w:w="2033" w:type="dxa"/>
          </w:tcPr>
          <w:p w14:paraId="6BD8A6E6" w14:textId="77777777" w:rsidR="005566A3" w:rsidRPr="005E6DF5" w:rsidRDefault="005566A3" w:rsidP="005566A3">
            <w:pPr>
              <w:pStyle w:val="4pts"/>
              <w:rPr>
                <w:sz w:val="20"/>
                <w:szCs w:val="20"/>
              </w:rPr>
            </w:pPr>
            <w:r w:rsidRPr="005E6DF5">
              <w:rPr>
                <w:sz w:val="20"/>
                <w:szCs w:val="20"/>
              </w:rPr>
              <w:t>Include as an ongoing agenda item in team meetings</w:t>
            </w:r>
          </w:p>
          <w:p w14:paraId="26DB2F2D" w14:textId="3279204B" w:rsidR="00E45FD4" w:rsidRPr="005E6DF5" w:rsidRDefault="005566A3" w:rsidP="005566A3">
            <w:pPr>
              <w:pStyle w:val="4pts"/>
              <w:rPr>
                <w:sz w:val="20"/>
                <w:szCs w:val="20"/>
              </w:rPr>
            </w:pPr>
            <w:r w:rsidRPr="005E6DF5">
              <w:rPr>
                <w:sz w:val="20"/>
                <w:szCs w:val="20"/>
              </w:rPr>
              <w:br/>
              <w:t>Organise professional development</w:t>
            </w:r>
          </w:p>
        </w:tc>
        <w:tc>
          <w:tcPr>
            <w:tcW w:w="1787" w:type="dxa"/>
          </w:tcPr>
          <w:p w14:paraId="41AD8A12" w14:textId="57F08EA5" w:rsidR="00BD11CD" w:rsidRPr="005E6DF5" w:rsidRDefault="005566A3" w:rsidP="00BD11CD">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All educators demonstrate a clear understanding of the updated MTOP framework</w:t>
            </w:r>
          </w:p>
        </w:tc>
        <w:tc>
          <w:tcPr>
            <w:tcW w:w="2033" w:type="dxa"/>
          </w:tcPr>
          <w:p w14:paraId="5344D0D2" w14:textId="77777777" w:rsidR="00BD11CD" w:rsidRPr="005E6DF5" w:rsidRDefault="1A1AB8BC" w:rsidP="005566A3">
            <w:pPr>
              <w:pStyle w:val="Heading2noTOC"/>
              <w:spacing w:before="100" w:after="100" w:line="240" w:lineRule="auto"/>
              <w:ind w:left="0"/>
              <w:rPr>
                <w:color w:val="7B93AE" w:themeColor="accent4" w:themeTint="99"/>
                <w:sz w:val="20"/>
                <w:szCs w:val="20"/>
              </w:rPr>
            </w:pPr>
            <w:r w:rsidRPr="005E6DF5">
              <w:rPr>
                <w:color w:val="7B93AE" w:themeColor="accent4" w:themeTint="99"/>
                <w:sz w:val="20"/>
                <w:szCs w:val="20"/>
              </w:rPr>
              <w:t>Meeting agenda ongoing</w:t>
            </w:r>
          </w:p>
          <w:p w14:paraId="39969B46" w14:textId="10B1CED0" w:rsidR="00BD11CD" w:rsidRPr="005E6DF5" w:rsidRDefault="2C06655F" w:rsidP="005566A3">
            <w:pPr>
              <w:pStyle w:val="Body"/>
              <w:ind w:left="0"/>
              <w:rPr>
                <w:color w:val="7B93AE" w:themeColor="accent4" w:themeTint="99"/>
                <w:lang w:eastAsia="en-AU"/>
              </w:rPr>
            </w:pPr>
            <w:r w:rsidRPr="005E6DF5">
              <w:rPr>
                <w:color w:val="7B93AE" w:themeColor="accent4" w:themeTint="99"/>
                <w:lang w:eastAsia="en-AU"/>
              </w:rPr>
              <w:t xml:space="preserve">Professional development booked </w:t>
            </w:r>
            <w:r w:rsidR="35CEC3BE" w:rsidRPr="005E6DF5">
              <w:rPr>
                <w:color w:val="7B93AE" w:themeColor="accent4" w:themeTint="99"/>
                <w:lang w:eastAsia="en-AU"/>
              </w:rPr>
              <w:t>for 14.02.23</w:t>
            </w:r>
          </w:p>
        </w:tc>
        <w:tc>
          <w:tcPr>
            <w:tcW w:w="1807" w:type="dxa"/>
          </w:tcPr>
          <w:p w14:paraId="39FF229C" w14:textId="77777777" w:rsidR="005566A3" w:rsidRPr="005E6DF5" w:rsidRDefault="005566A3" w:rsidP="005566A3">
            <w:pPr>
              <w:pStyle w:val="Body"/>
              <w:ind w:left="0"/>
              <w:rPr>
                <w:rFonts w:cs="Arial"/>
                <w:bCs/>
                <w:iCs/>
                <w:color w:val="3C4D61"/>
                <w:szCs w:val="20"/>
                <w:lang w:eastAsia="en-AU"/>
              </w:rPr>
            </w:pPr>
            <w:r w:rsidRPr="005E6DF5">
              <w:rPr>
                <w:rFonts w:cs="Arial"/>
                <w:bCs/>
                <w:iCs/>
                <w:color w:val="3C4D61"/>
                <w:szCs w:val="20"/>
                <w:lang w:eastAsia="en-AU"/>
              </w:rPr>
              <w:t>Training completed; several new educators have since joined the team</w:t>
            </w:r>
            <w:r w:rsidRPr="005E6DF5">
              <w:rPr>
                <w:rFonts w:cs="Arial"/>
                <w:bCs/>
                <w:iCs/>
                <w:color w:val="3C4D61"/>
                <w:szCs w:val="20"/>
                <w:lang w:eastAsia="en-AU"/>
              </w:rPr>
              <w:br/>
            </w:r>
          </w:p>
          <w:p w14:paraId="61CF91E3" w14:textId="0BDF8035" w:rsidR="00FE2307" w:rsidRPr="005E6DF5" w:rsidRDefault="005566A3" w:rsidP="005566A3">
            <w:pPr>
              <w:pStyle w:val="Body"/>
              <w:ind w:left="0"/>
              <w:rPr>
                <w:lang w:eastAsia="en-AU"/>
              </w:rPr>
            </w:pPr>
            <w:r w:rsidRPr="005E6DF5">
              <w:rPr>
                <w:rFonts w:cs="Arial"/>
                <w:bCs/>
                <w:iCs/>
                <w:color w:val="3C4D61"/>
                <w:szCs w:val="20"/>
                <w:lang w:eastAsia="en-AU"/>
              </w:rPr>
              <w:t>Educational Leader is supporting newly employed and unqualified educators with additional training and mentoring to build knowledge</w:t>
            </w:r>
          </w:p>
        </w:tc>
      </w:tr>
      <w:tr w:rsidR="00F46C03" w:rsidRPr="005E6DF5" w14:paraId="39651672" w14:textId="77777777" w:rsidTr="002D6A8F">
        <w:trPr>
          <w:trHeight w:val="4200"/>
        </w:trPr>
        <w:tc>
          <w:tcPr>
            <w:tcW w:w="1739" w:type="dxa"/>
          </w:tcPr>
          <w:p w14:paraId="620371BF" w14:textId="2D4664EE" w:rsidR="0AB95E63" w:rsidRPr="005E6DF5" w:rsidRDefault="0AB95E63" w:rsidP="0AB95E63">
            <w:pPr>
              <w:pStyle w:val="Heading2noTOC"/>
              <w:spacing w:before="100" w:after="100" w:line="240" w:lineRule="auto"/>
              <w:ind w:left="0"/>
              <w:rPr>
                <w:color w:val="3C4E62" w:themeColor="text1"/>
                <w:sz w:val="20"/>
                <w:szCs w:val="20"/>
              </w:rPr>
            </w:pPr>
            <w:r w:rsidRPr="005E6DF5">
              <w:rPr>
                <w:color w:val="3C4E62" w:themeColor="text1"/>
                <w:sz w:val="20"/>
                <w:szCs w:val="20"/>
              </w:rPr>
              <w:t>1.1.1</w:t>
            </w:r>
          </w:p>
        </w:tc>
        <w:tc>
          <w:tcPr>
            <w:tcW w:w="1786" w:type="dxa"/>
          </w:tcPr>
          <w:p w14:paraId="6B05E6E9" w14:textId="6E3EA358" w:rsidR="599CE93A" w:rsidRPr="005E6DF5" w:rsidRDefault="00F46C03" w:rsidP="5C5FF328">
            <w:pPr>
              <w:pStyle w:val="Heading2noTOC"/>
              <w:spacing w:before="100" w:after="100" w:line="240" w:lineRule="auto"/>
              <w:ind w:left="0"/>
              <w:rPr>
                <w:color w:val="3C4E62" w:themeColor="text1"/>
                <w:sz w:val="20"/>
                <w:szCs w:val="20"/>
              </w:rPr>
            </w:pPr>
            <w:r w:rsidRPr="005E6DF5">
              <w:rPr>
                <w:color w:val="3C4E62" w:themeColor="text1"/>
                <w:sz w:val="20"/>
                <w:szCs w:val="20"/>
              </w:rPr>
              <w:t>Educators’ decision-making with the curriculum</w:t>
            </w:r>
          </w:p>
        </w:tc>
        <w:tc>
          <w:tcPr>
            <w:tcW w:w="1774" w:type="dxa"/>
          </w:tcPr>
          <w:p w14:paraId="1E0742A9" w14:textId="6E234D25" w:rsidR="0AB95E63" w:rsidRPr="005E6DF5" w:rsidRDefault="00F46C03" w:rsidP="0AB95E63">
            <w:pPr>
              <w:pStyle w:val="Heading2noTOC"/>
              <w:spacing w:before="100" w:after="100" w:line="240" w:lineRule="auto"/>
              <w:ind w:left="0"/>
              <w:rPr>
                <w:rFonts w:asciiTheme="minorHAnsi" w:hAnsiTheme="minorHAnsi" w:cstheme="minorBidi"/>
                <w:color w:val="3C4E62" w:themeColor="text1"/>
                <w:sz w:val="20"/>
                <w:szCs w:val="20"/>
              </w:rPr>
            </w:pPr>
            <w:r w:rsidRPr="005E6DF5">
              <w:rPr>
                <w:rFonts w:asciiTheme="minorHAnsi" w:hAnsiTheme="minorHAnsi" w:cstheme="minorBidi"/>
                <w:color w:val="3C4E62" w:themeColor="text1"/>
                <w:sz w:val="20"/>
                <w:szCs w:val="20"/>
              </w:rPr>
              <w:t>All educators to have a thorough understanding of the curriculum process and contribute actively to the curriculum</w:t>
            </w:r>
          </w:p>
        </w:tc>
        <w:tc>
          <w:tcPr>
            <w:tcW w:w="1709" w:type="dxa"/>
          </w:tcPr>
          <w:p w14:paraId="4FCC0103" w14:textId="19B91785" w:rsidR="0AB95E63" w:rsidRPr="005E6DF5" w:rsidRDefault="0AB95E63" w:rsidP="0AB95E63">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2033" w:type="dxa"/>
          </w:tcPr>
          <w:p w14:paraId="25127771" w14:textId="77777777" w:rsidR="00F46C03" w:rsidRPr="005E6DF5" w:rsidRDefault="00F46C03" w:rsidP="00F46C03">
            <w:pPr>
              <w:pStyle w:val="Body"/>
              <w:ind w:left="0"/>
              <w:rPr>
                <w:color w:val="3C4E62" w:themeColor="text1"/>
              </w:rPr>
            </w:pPr>
            <w:r w:rsidRPr="005E6DF5">
              <w:rPr>
                <w:color w:val="3C4E62" w:themeColor="text1"/>
              </w:rPr>
              <w:t>Organise professional development</w:t>
            </w:r>
            <w:r w:rsidRPr="005E6DF5">
              <w:rPr>
                <w:color w:val="3C4E62" w:themeColor="text1"/>
              </w:rPr>
              <w:br/>
            </w:r>
          </w:p>
          <w:p w14:paraId="2F361F81" w14:textId="46F0F5CC" w:rsidR="03E7D027" w:rsidRPr="005E6DF5" w:rsidRDefault="00F46C03" w:rsidP="00F46C03">
            <w:pPr>
              <w:pStyle w:val="Body"/>
              <w:ind w:left="0"/>
              <w:rPr>
                <w:color w:val="3C4E62" w:themeColor="text1"/>
                <w:lang w:eastAsia="en-AU"/>
              </w:rPr>
            </w:pPr>
            <w:r w:rsidRPr="005E6DF5">
              <w:rPr>
                <w:color w:val="3C4E62" w:themeColor="text1"/>
              </w:rPr>
              <w:t>Curriculum and Planning training</w:t>
            </w:r>
          </w:p>
        </w:tc>
        <w:tc>
          <w:tcPr>
            <w:tcW w:w="1787" w:type="dxa"/>
          </w:tcPr>
          <w:p w14:paraId="4BBC8C65" w14:textId="381A6ECB" w:rsidR="0AB95E63" w:rsidRPr="005E6DF5" w:rsidRDefault="00F46C03" w:rsidP="5C5FF328">
            <w:pPr>
              <w:pStyle w:val="Heading2noTOC"/>
              <w:spacing w:before="100" w:after="100" w:line="240" w:lineRule="auto"/>
              <w:ind w:left="0"/>
              <w:rPr>
                <w:color w:val="3C4E62" w:themeColor="text1"/>
                <w:sz w:val="20"/>
                <w:szCs w:val="20"/>
              </w:rPr>
            </w:pPr>
            <w:r w:rsidRPr="005E6DF5">
              <w:rPr>
                <w:color w:val="3C4E62" w:themeColor="text1"/>
                <w:sz w:val="20"/>
                <w:szCs w:val="20"/>
              </w:rPr>
              <w:t>All educators demonstrate a clear understanding of the service programming and curriculum cycle and actively participate in curriculum development</w:t>
            </w:r>
          </w:p>
        </w:tc>
        <w:tc>
          <w:tcPr>
            <w:tcW w:w="2033" w:type="dxa"/>
          </w:tcPr>
          <w:p w14:paraId="6BFAE0AE" w14:textId="796E8036" w:rsidR="00F46C03" w:rsidRPr="005E6DF5" w:rsidRDefault="00F46C03" w:rsidP="00F46C03">
            <w:pPr>
              <w:pStyle w:val="Body"/>
              <w:ind w:left="0"/>
              <w:rPr>
                <w:color w:val="3C4E62" w:themeColor="text1"/>
              </w:rPr>
            </w:pPr>
            <w:r w:rsidRPr="005E6DF5">
              <w:rPr>
                <w:color w:val="3C4E62" w:themeColor="text1"/>
              </w:rPr>
              <w:t>Ongoing (meeting agendas)</w:t>
            </w:r>
          </w:p>
          <w:p w14:paraId="6EB03764" w14:textId="4792F62C" w:rsidR="0AB95E63" w:rsidRPr="005E6DF5" w:rsidRDefault="00F46C03" w:rsidP="00F46C03">
            <w:pPr>
              <w:pStyle w:val="Body"/>
              <w:ind w:left="0"/>
              <w:rPr>
                <w:color w:val="3C4E62" w:themeColor="text1"/>
                <w:lang w:eastAsia="en-AU"/>
              </w:rPr>
            </w:pPr>
            <w:r w:rsidRPr="005E6DF5">
              <w:rPr>
                <w:color w:val="3C4E62" w:themeColor="text1"/>
              </w:rPr>
              <w:t>Professional development scheduled for 27/11/24 with Childcare Experts</w:t>
            </w:r>
          </w:p>
        </w:tc>
        <w:tc>
          <w:tcPr>
            <w:tcW w:w="1807" w:type="dxa"/>
          </w:tcPr>
          <w:p w14:paraId="41AF7351" w14:textId="2EEB35C8" w:rsidR="0AB95E63" w:rsidRPr="005E6DF5" w:rsidRDefault="00F46C03" w:rsidP="00F46C03">
            <w:pPr>
              <w:pStyle w:val="Body"/>
              <w:ind w:left="0" w:right="270"/>
              <w:rPr>
                <w:color w:val="3C4E62" w:themeColor="text1"/>
                <w:lang w:eastAsia="en-AU"/>
              </w:rPr>
            </w:pPr>
            <w:r w:rsidRPr="005E6DF5">
              <w:rPr>
                <w:color w:val="3C4E62" w:themeColor="text1"/>
                <w:lang w:eastAsia="en-AU"/>
              </w:rPr>
              <w:t>Training completed; since then, new educators have joined the team and are being supported to build knowledge and participate in curriculum planning</w:t>
            </w:r>
          </w:p>
        </w:tc>
      </w:tr>
      <w:tr w:rsidR="00F46C03" w:rsidRPr="005E6DF5" w14:paraId="33DE4777" w14:textId="77777777" w:rsidTr="002D6A8F">
        <w:trPr>
          <w:trHeight w:val="4200"/>
        </w:trPr>
        <w:tc>
          <w:tcPr>
            <w:tcW w:w="1739" w:type="dxa"/>
          </w:tcPr>
          <w:p w14:paraId="42DE854A" w14:textId="32D93088" w:rsidR="00BB2AF1" w:rsidRPr="005E6DF5" w:rsidRDefault="00BB2AF1" w:rsidP="00BB2AF1">
            <w:pPr>
              <w:pStyle w:val="Heading2noTOC"/>
              <w:spacing w:before="100" w:after="100" w:line="240" w:lineRule="auto"/>
              <w:ind w:left="0"/>
              <w:rPr>
                <w:color w:val="3C4E62" w:themeColor="text1"/>
                <w:sz w:val="20"/>
                <w:szCs w:val="20"/>
              </w:rPr>
            </w:pPr>
            <w:r w:rsidRPr="005E6DF5">
              <w:rPr>
                <w:color w:val="3C4E62" w:themeColor="text1"/>
                <w:sz w:val="20"/>
                <w:szCs w:val="20"/>
              </w:rPr>
              <w:t>1.3.2</w:t>
            </w:r>
          </w:p>
        </w:tc>
        <w:tc>
          <w:tcPr>
            <w:tcW w:w="1786" w:type="dxa"/>
          </w:tcPr>
          <w:p w14:paraId="23551631" w14:textId="77777777" w:rsidR="00EA7E4A" w:rsidRPr="005E6DF5" w:rsidRDefault="00EA7E4A" w:rsidP="00F46C03">
            <w:pPr>
              <w:pStyle w:val="4pts"/>
              <w:rPr>
                <w:color w:val="3C4E62" w:themeColor="text1"/>
                <w:sz w:val="20"/>
                <w:szCs w:val="20"/>
              </w:rPr>
            </w:pPr>
          </w:p>
          <w:p w14:paraId="7361936E" w14:textId="2CA3CF51" w:rsidR="00F46C03" w:rsidRPr="005E6DF5" w:rsidRDefault="00F46C03" w:rsidP="00F46C03">
            <w:pPr>
              <w:pStyle w:val="4pts"/>
              <w:rPr>
                <w:color w:val="3C4E62" w:themeColor="text1"/>
                <w:sz w:val="20"/>
                <w:szCs w:val="20"/>
              </w:rPr>
            </w:pPr>
            <w:r w:rsidRPr="005E6DF5">
              <w:rPr>
                <w:color w:val="3C4E62" w:themeColor="text1"/>
                <w:sz w:val="20"/>
                <w:szCs w:val="20"/>
              </w:rPr>
              <w:t>Educators need to critically reflect on children’s learning and development, both individually and in groups, and use this to drive program planning and implementation</w:t>
            </w:r>
          </w:p>
          <w:p w14:paraId="6DAC4AB6" w14:textId="4EECF436" w:rsidR="00BB2AF1" w:rsidRPr="005E6DF5" w:rsidRDefault="00BB2AF1" w:rsidP="00BB2AF1">
            <w:pPr>
              <w:pStyle w:val="Heading2noTOC"/>
              <w:spacing w:before="100" w:after="100" w:line="240" w:lineRule="auto"/>
              <w:ind w:left="0"/>
              <w:rPr>
                <w:color w:val="3C4E62" w:themeColor="text1"/>
                <w:sz w:val="20"/>
                <w:szCs w:val="20"/>
              </w:rPr>
            </w:pPr>
          </w:p>
        </w:tc>
        <w:tc>
          <w:tcPr>
            <w:tcW w:w="1774" w:type="dxa"/>
          </w:tcPr>
          <w:p w14:paraId="464EDAC4" w14:textId="77777777" w:rsidR="00F46C03" w:rsidRPr="005E6DF5" w:rsidRDefault="00F46C03" w:rsidP="00F46C03">
            <w:pPr>
              <w:pStyle w:val="Body"/>
              <w:ind w:left="0"/>
              <w:rPr>
                <w:color w:val="3C4E62" w:themeColor="text1"/>
                <w:lang w:eastAsia="en-AU"/>
              </w:rPr>
            </w:pPr>
            <w:r w:rsidRPr="005E6DF5">
              <w:rPr>
                <w:color w:val="3C4E62" w:themeColor="text1"/>
                <w:lang w:eastAsia="en-AU"/>
              </w:rPr>
              <w:t>Educators will be able to critically reflect on children’s learning and their own practices, with reflections informing program planning and implementation</w:t>
            </w:r>
          </w:p>
          <w:p w14:paraId="05BB185D" w14:textId="4DEFDF7E" w:rsidR="00F46C03" w:rsidRPr="005E6DF5" w:rsidRDefault="00F46C03" w:rsidP="00F46C03">
            <w:pPr>
              <w:pStyle w:val="Body"/>
              <w:rPr>
                <w:color w:val="3C4E62" w:themeColor="text1"/>
                <w:lang w:eastAsia="en-AU"/>
              </w:rPr>
            </w:pPr>
          </w:p>
        </w:tc>
        <w:tc>
          <w:tcPr>
            <w:tcW w:w="1709" w:type="dxa"/>
          </w:tcPr>
          <w:p w14:paraId="75A25F27" w14:textId="2D63506E" w:rsidR="00BB2AF1" w:rsidRPr="005E6DF5" w:rsidRDefault="00BB2AF1" w:rsidP="00BB2AF1">
            <w:pPr>
              <w:pStyle w:val="Heading2noTOC"/>
              <w:spacing w:before="100" w:after="100" w:line="240" w:lineRule="auto"/>
              <w:ind w:left="0"/>
              <w:rPr>
                <w:color w:val="3C4E62" w:themeColor="text1"/>
                <w:sz w:val="20"/>
                <w:szCs w:val="20"/>
              </w:rPr>
            </w:pPr>
            <w:r w:rsidRPr="005E6DF5">
              <w:rPr>
                <w:color w:val="3C4E62" w:themeColor="text1"/>
                <w:sz w:val="20"/>
                <w:szCs w:val="20"/>
              </w:rPr>
              <w:t>H</w:t>
            </w:r>
          </w:p>
        </w:tc>
        <w:tc>
          <w:tcPr>
            <w:tcW w:w="20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7E4A" w:rsidRPr="005E6DF5" w14:paraId="694B6C78" w14:textId="77777777">
              <w:trPr>
                <w:tblCellSpacing w:w="15" w:type="dxa"/>
              </w:trPr>
              <w:tc>
                <w:tcPr>
                  <w:tcW w:w="0" w:type="auto"/>
                  <w:vAlign w:val="center"/>
                  <w:hideMark/>
                </w:tcPr>
                <w:p w14:paraId="00D43D97" w14:textId="77777777" w:rsidR="00EA7E4A" w:rsidRPr="005E6DF5" w:rsidRDefault="00EA7E4A" w:rsidP="00EA7E4A">
                  <w:pPr>
                    <w:pStyle w:val="Body"/>
                    <w:rPr>
                      <w:color w:val="3C4E62" w:themeColor="text1"/>
                      <w:lang w:eastAsia="en-AU"/>
                    </w:rPr>
                  </w:pPr>
                </w:p>
              </w:tc>
            </w:tr>
          </w:tbl>
          <w:p w14:paraId="0D8D34A7" w14:textId="77777777" w:rsidR="00EA7E4A" w:rsidRPr="005E6DF5" w:rsidRDefault="00EA7E4A" w:rsidP="00EA7E4A">
            <w:pPr>
              <w:pStyle w:val="Body"/>
              <w:rPr>
                <w:vanish/>
                <w:color w:val="3C4E62" w:themeColor="text1"/>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tblGrid>
            <w:tr w:rsidR="00EA7E4A" w:rsidRPr="005E6DF5" w14:paraId="434564DA" w14:textId="77777777">
              <w:trPr>
                <w:tblCellSpacing w:w="15" w:type="dxa"/>
              </w:trPr>
              <w:tc>
                <w:tcPr>
                  <w:tcW w:w="0" w:type="auto"/>
                  <w:vAlign w:val="center"/>
                  <w:hideMark/>
                </w:tcPr>
                <w:p w14:paraId="13D5FC3D" w14:textId="77777777" w:rsidR="00EA7E4A" w:rsidRPr="005E6DF5" w:rsidRDefault="00EA7E4A" w:rsidP="00EA7E4A">
                  <w:pPr>
                    <w:pStyle w:val="4pts"/>
                    <w:rPr>
                      <w:sz w:val="20"/>
                      <w:szCs w:val="20"/>
                    </w:rPr>
                  </w:pPr>
                  <w:r w:rsidRPr="005E6DF5">
                    <w:rPr>
                      <w:sz w:val="20"/>
                      <w:szCs w:val="20"/>
                    </w:rPr>
                    <w:t>Organise professional learning workshop</w:t>
                  </w:r>
                  <w:r w:rsidRPr="005E6DF5">
                    <w:rPr>
                      <w:sz w:val="20"/>
                      <w:szCs w:val="20"/>
                    </w:rPr>
                    <w:br/>
                  </w:r>
                </w:p>
                <w:p w14:paraId="7D29AFAC" w14:textId="43F47269" w:rsidR="00EA7E4A" w:rsidRPr="005E6DF5" w:rsidRDefault="00EA7E4A" w:rsidP="00EA7E4A">
                  <w:pPr>
                    <w:pStyle w:val="4pts"/>
                  </w:pPr>
                  <w:r w:rsidRPr="005E6DF5">
                    <w:rPr>
                      <w:sz w:val="20"/>
                      <w:szCs w:val="20"/>
                    </w:rPr>
                    <w:t>Educational Leader to work alongside educators to develop critical reflection skills</w:t>
                  </w:r>
                </w:p>
              </w:tc>
            </w:tr>
          </w:tbl>
          <w:p w14:paraId="19C11B7C" w14:textId="12411F62" w:rsidR="00BB2AF1" w:rsidRPr="005E6DF5" w:rsidRDefault="00BB2AF1" w:rsidP="00F46C03">
            <w:pPr>
              <w:pStyle w:val="Body"/>
              <w:ind w:left="0"/>
              <w:rPr>
                <w:color w:val="3C4E62" w:themeColor="text1"/>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7E4A" w:rsidRPr="005E6DF5" w14:paraId="243894E0" w14:textId="77777777">
              <w:trPr>
                <w:tblCellSpacing w:w="15" w:type="dxa"/>
              </w:trPr>
              <w:tc>
                <w:tcPr>
                  <w:tcW w:w="0" w:type="auto"/>
                  <w:vAlign w:val="center"/>
                  <w:hideMark/>
                </w:tcPr>
                <w:p w14:paraId="4A045B8A" w14:textId="77777777" w:rsidR="00F46C03" w:rsidRPr="005E6DF5" w:rsidRDefault="00F46C03" w:rsidP="00F46C03">
                  <w:pPr>
                    <w:pStyle w:val="Body"/>
                    <w:rPr>
                      <w:color w:val="3C4E62" w:themeColor="text1"/>
                      <w:lang w:eastAsia="en-AU"/>
                    </w:rPr>
                  </w:pPr>
                </w:p>
              </w:tc>
            </w:tr>
          </w:tbl>
          <w:p w14:paraId="29B423C0" w14:textId="77777777" w:rsidR="00F46C03" w:rsidRPr="005E6DF5" w:rsidRDefault="00F46C03" w:rsidP="00F46C03">
            <w:pPr>
              <w:pStyle w:val="Body"/>
              <w:rPr>
                <w:vanish/>
                <w:color w:val="3C4E62" w:themeColor="text1"/>
                <w:lang w:eastAsia="en-AU"/>
              </w:rPr>
            </w:pPr>
          </w:p>
          <w:p w14:paraId="71296449" w14:textId="3D974489" w:rsidR="00F46C03" w:rsidRPr="005E6DF5" w:rsidRDefault="00F46C03" w:rsidP="00F46C03">
            <w:pPr>
              <w:pStyle w:val="Body"/>
              <w:ind w:left="0"/>
              <w:rPr>
                <w:color w:val="3C4E62" w:themeColor="text1"/>
                <w:lang w:eastAsia="en-AU"/>
              </w:rPr>
            </w:pPr>
          </w:p>
        </w:tc>
        <w:tc>
          <w:tcPr>
            <w:tcW w:w="1787" w:type="dxa"/>
          </w:tcPr>
          <w:p w14:paraId="5BF92DF1" w14:textId="486D00F9" w:rsidR="000D3AF5" w:rsidRPr="005E6DF5" w:rsidRDefault="00EA7E4A" w:rsidP="00EA7E4A">
            <w:pPr>
              <w:pStyle w:val="Heading2noTOC"/>
              <w:spacing w:before="100" w:after="100" w:line="240" w:lineRule="auto"/>
              <w:ind w:left="0"/>
              <w:rPr>
                <w:color w:val="3C4E62" w:themeColor="text1"/>
                <w:sz w:val="20"/>
                <w:szCs w:val="20"/>
              </w:rPr>
            </w:pPr>
            <w:r w:rsidRPr="005E6DF5">
              <w:rPr>
                <w:color w:val="3C4E62" w:themeColor="text1"/>
                <w:sz w:val="20"/>
                <w:szCs w:val="20"/>
              </w:rPr>
              <w:t>All educators demonstrate a clear understanding of critical reflection, and reflections actively inform programming and practice across the service</w:t>
            </w:r>
          </w:p>
        </w:tc>
        <w:tc>
          <w:tcPr>
            <w:tcW w:w="2033" w:type="dxa"/>
          </w:tcPr>
          <w:p w14:paraId="08E9BAC8" w14:textId="77777777" w:rsidR="00BB2AF1" w:rsidRPr="005E6DF5" w:rsidRDefault="000D3AF5" w:rsidP="00EA7E4A">
            <w:pPr>
              <w:pStyle w:val="Heading2noTOC"/>
              <w:spacing w:before="100" w:after="100" w:line="240" w:lineRule="auto"/>
              <w:ind w:left="0"/>
              <w:rPr>
                <w:color w:val="3C4E62" w:themeColor="text1"/>
                <w:sz w:val="20"/>
                <w:szCs w:val="20"/>
              </w:rPr>
            </w:pPr>
            <w:r w:rsidRPr="005E6DF5">
              <w:rPr>
                <w:color w:val="3C4E62" w:themeColor="text1"/>
                <w:sz w:val="20"/>
                <w:szCs w:val="20"/>
              </w:rPr>
              <w:t>Meeting agenda- Ongoing on daily and weekly huddles</w:t>
            </w:r>
          </w:p>
          <w:p w14:paraId="01646646" w14:textId="709F050D" w:rsidR="000D3AF5" w:rsidRPr="005E6DF5" w:rsidRDefault="000D3AF5" w:rsidP="00EA7E4A">
            <w:pPr>
              <w:pStyle w:val="Body"/>
              <w:ind w:left="0"/>
              <w:rPr>
                <w:color w:val="3C4E62" w:themeColor="text1"/>
                <w:lang w:eastAsia="en-AU"/>
              </w:rPr>
            </w:pPr>
            <w:r w:rsidRPr="005E6DF5">
              <w:rPr>
                <w:color w:val="3C4E62" w:themeColor="text1"/>
                <w:lang w:eastAsia="en-AU"/>
              </w:rPr>
              <w:t>Professional development training booked with Childcare experts booked for 21/8/25</w:t>
            </w:r>
          </w:p>
        </w:tc>
        <w:tc>
          <w:tcPr>
            <w:tcW w:w="1807" w:type="dxa"/>
          </w:tcPr>
          <w:p w14:paraId="5BA1DBE7" w14:textId="77777777" w:rsidR="00BB2AF1" w:rsidRDefault="00EA7E4A" w:rsidP="00EA7E4A">
            <w:pPr>
              <w:pStyle w:val="Body"/>
              <w:ind w:left="0" w:right="270"/>
              <w:rPr>
                <w:color w:val="3C4E62" w:themeColor="text1"/>
                <w:lang w:eastAsia="en-AU"/>
              </w:rPr>
            </w:pPr>
            <w:r w:rsidRPr="005E6DF5">
              <w:rPr>
                <w:color w:val="3C4E62" w:themeColor="text1"/>
                <w:lang w:eastAsia="en-AU"/>
              </w:rPr>
              <w:t>12/25, educators have improved reflection skills; ongoing support is focused on deepening critical reflection to enhance program outcomes</w:t>
            </w:r>
          </w:p>
          <w:p w14:paraId="03B4383E" w14:textId="171EA7EE" w:rsidR="00285A98" w:rsidRPr="005E6DF5" w:rsidRDefault="00285A98" w:rsidP="00EA7E4A">
            <w:pPr>
              <w:pStyle w:val="Body"/>
              <w:ind w:left="0" w:right="270"/>
              <w:rPr>
                <w:color w:val="3C4E62" w:themeColor="text1"/>
                <w:lang w:eastAsia="en-AU"/>
              </w:rPr>
            </w:pPr>
            <w:r>
              <w:rPr>
                <w:color w:val="3C4E62" w:themeColor="text1"/>
                <w:lang w:eastAsia="en-AU"/>
              </w:rPr>
              <w:t xml:space="preserve">22/5/26 </w:t>
            </w:r>
            <w:r w:rsidR="009C5AD5">
              <w:rPr>
                <w:color w:val="3C4E62" w:themeColor="text1"/>
                <w:lang w:eastAsia="en-AU"/>
              </w:rPr>
              <w:t>–</w:t>
            </w:r>
            <w:r>
              <w:rPr>
                <w:color w:val="3C4E62" w:themeColor="text1"/>
                <w:lang w:eastAsia="en-AU"/>
              </w:rPr>
              <w:t xml:space="preserve"> </w:t>
            </w:r>
            <w:r w:rsidR="009C5AD5">
              <w:rPr>
                <w:color w:val="3C4E62" w:themeColor="text1"/>
                <w:lang w:eastAsia="en-AU"/>
              </w:rPr>
              <w:t xml:space="preserve">changes in the team have meant further training on Critical reflection is required. Educational leader to spend time with the educators. </w:t>
            </w:r>
          </w:p>
        </w:tc>
      </w:tr>
    </w:tbl>
    <w:p w14:paraId="425F856C" w14:textId="658E68E8" w:rsidR="00BA1FFD" w:rsidRPr="005E6DF5" w:rsidRDefault="00BA1FFD" w:rsidP="00BA1FFD">
      <w:pPr>
        <w:pStyle w:val="Body"/>
        <w:ind w:left="0"/>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5547B6E9">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3" w:name="_Toc157767231"/>
            <w:r w:rsidRPr="005E6DF5">
              <w:rPr>
                <w:rFonts w:ascii="Arial" w:hAnsi="Arial" w:cs="Arial"/>
                <w:b/>
                <w:bCs/>
                <w:color w:val="FFFFFF" w:themeColor="background1"/>
                <w:sz w:val="28"/>
                <w:szCs w:val="28"/>
              </w:rPr>
              <w:t>Quality Area 2 – Children’s health and safety</w:t>
            </w:r>
            <w:bookmarkEnd w:id="13"/>
            <w:r w:rsidRPr="00A81507">
              <w:rPr>
                <w:rFonts w:ascii="Arial" w:hAnsi="Arial" w:cs="Arial"/>
                <w:b/>
                <w:bCs/>
                <w:color w:val="FFFFFF" w:themeColor="background1"/>
                <w:sz w:val="28"/>
                <w:szCs w:val="28"/>
              </w:rPr>
              <w:t xml:space="preserve">    </w:t>
            </w:r>
          </w:p>
        </w:tc>
      </w:tr>
      <w:tr w:rsidR="00FD47A0" w:rsidRPr="003365D9" w14:paraId="48528F63" w14:textId="77777777" w:rsidTr="5547B6E9">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5C5FF328">
            <w:pPr>
              <w:pStyle w:val="Heading1"/>
              <w:spacing w:before="0"/>
              <w:rPr>
                <w:rFonts w:ascii="Arial" w:hAnsi="Arial" w:cs="Arial"/>
                <w:color w:val="FFFFFF" w:themeColor="background1"/>
                <w:sz w:val="20"/>
                <w:szCs w:val="20"/>
              </w:rPr>
            </w:pPr>
            <w:bookmarkStart w:id="14" w:name="_Toc157767232"/>
            <w:r w:rsidRPr="5C5FF328">
              <w:rPr>
                <w:rFonts w:ascii="Arial" w:hAnsi="Arial" w:cs="Arial"/>
                <w:b/>
                <w:bCs/>
                <w:color w:val="3C4E62" w:themeColor="accent4"/>
                <w:sz w:val="20"/>
                <w:szCs w:val="20"/>
              </w:rPr>
              <w:t xml:space="preserve">Standard 2.1: </w:t>
            </w:r>
            <w:r w:rsidRPr="5C5FF328">
              <w:rPr>
                <w:rFonts w:ascii="Arial" w:hAnsi="Arial" w:cs="Arial"/>
                <w:color w:val="3C4E62" w:themeColor="accent4"/>
                <w:sz w:val="20"/>
                <w:szCs w:val="20"/>
              </w:rPr>
              <w:t>Every child’s health and wellbeing is safeguarded and promoted.</w:t>
            </w:r>
            <w:bookmarkEnd w:id="14"/>
          </w:p>
        </w:tc>
      </w:tr>
      <w:tr w:rsidR="00FD47A0" w:rsidRPr="003365D9" w14:paraId="7B4A80A8"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5547B6E9">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5C5FF328">
            <w:pPr>
              <w:rPr>
                <w:rFonts w:cstheme="minorBidi"/>
              </w:rPr>
            </w:pPr>
            <w:r w:rsidRPr="5C5FF328">
              <w:rPr>
                <w:rFonts w:cstheme="minorBidi"/>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0B01ADF6" w14:textId="5E0FBC02" w:rsidR="00ED2CB2" w:rsidRPr="003365D9" w:rsidRDefault="00EA7E4A" w:rsidP="5C5FF328">
            <w:pPr>
              <w:rPr>
                <w:rFonts w:cstheme="minorBidi"/>
              </w:rPr>
            </w:pPr>
            <w:r w:rsidRPr="00EA7E4A">
              <w:rPr>
                <w:rFonts w:cstheme="minorHAnsi"/>
                <w:bCs/>
                <w:szCs w:val="20"/>
              </w:rPr>
              <w:t>During term time, children wear their school uniform or, if they prefer, can change into spare clothing they have brought with them. The service encourages the wearing of shoes outdoors to reduce the risk of insect bites, stings, splinters from wood chips, and to protect feet from hot surfaces. Our Sun Protection Policy ensures children are always dressed in sun-safe clothing, including wide-brimmed or legionnaires-style hats and clothing that covers their shoulders. Spare hats are provided for children who forget their own, and spare clothes are available and easily accessible if required.</w:t>
            </w:r>
          </w:p>
        </w:tc>
        <w:sdt>
          <w:sdtPr>
            <w:rPr>
              <w:rFonts w:cstheme="minorBidi"/>
            </w:rPr>
            <w:id w:val="780764448"/>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A7B5B9B" w14:textId="3E17929D" w:rsidR="00ED2CB2" w:rsidRPr="003365D9" w:rsidRDefault="00BA737A"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107566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A58A2CC" w14:textId="77777777" w:rsidTr="5547B6E9">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082C746E" w14:textId="77777777" w:rsidR="001350DE" w:rsidRPr="00E66A2B" w:rsidRDefault="001350DE" w:rsidP="5C5FF328">
            <w:pPr>
              <w:rPr>
                <w:rFonts w:cstheme="minorBidi"/>
              </w:rPr>
            </w:pPr>
            <w:r w:rsidRPr="5C5FF328">
              <w:rPr>
                <w:rFonts w:cstheme="minorBidi"/>
              </w:rPr>
              <w:t xml:space="preserve">We provide a range of active and restful experiences throughout our program to support children's preferences for participation. Our activities and the room is set up so children always have a quiet place to rest if they need it. Our supported environment caters to all needs of children. With the free flow in place, children can choose where to play and what activities to be involved on.  </w:t>
            </w:r>
          </w:p>
          <w:p w14:paraId="2C7B6472" w14:textId="45729675" w:rsidR="001350DE" w:rsidRPr="00E66A2B" w:rsidRDefault="001350DE" w:rsidP="001350DE">
            <w:pPr>
              <w:rPr>
                <w:rFonts w:cstheme="minorBidi"/>
                <w:szCs w:val="20"/>
              </w:rPr>
            </w:pPr>
            <w:r w:rsidRPr="00E66A2B">
              <w:rPr>
                <w:rFonts w:cstheme="minorBidi"/>
                <w:szCs w:val="20"/>
              </w:rPr>
              <w:t xml:space="preserve">Mindfulness experiences such as yoga are often included in the educational program. </w:t>
            </w:r>
          </w:p>
          <w:p w14:paraId="0391E049" w14:textId="0A7DBED8" w:rsidR="00FD47A0" w:rsidRPr="003365D9" w:rsidRDefault="001350DE" w:rsidP="5C5FF328">
            <w:pPr>
              <w:rPr>
                <w:rFonts w:cstheme="minorBidi"/>
              </w:rPr>
            </w:pPr>
            <w:r w:rsidRPr="5C5FF328">
              <w:rPr>
                <w:rFonts w:cstheme="minorBidi"/>
              </w:rPr>
              <w:t>Our program has both outdoors and indoors activities planned and there are ample opportunities for physical activity catering for all age groups. We have a planned physical activity every day and children are encouraged t</w:t>
            </w:r>
            <w:r w:rsidR="00A93BFA" w:rsidRPr="5C5FF328">
              <w:rPr>
                <w:rFonts w:cstheme="minorBidi"/>
              </w:rPr>
              <w:t>o get involved with experiences such as, soccer, running practice</w:t>
            </w:r>
            <w:r w:rsidR="00002598" w:rsidRPr="5C5FF328">
              <w:rPr>
                <w:rFonts w:cstheme="minorBidi"/>
              </w:rPr>
              <w:t xml:space="preserve">, group games and our </w:t>
            </w:r>
            <w:r w:rsidR="00896029" w:rsidRPr="5C5FF328">
              <w:rPr>
                <w:rFonts w:cstheme="minorBidi"/>
              </w:rPr>
              <w:t>popular ninja course that is set up in the undercover area.</w:t>
            </w: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1805B1" w:rsidRPr="003365D9" w14:paraId="2FAC3909" w14:textId="77777777" w:rsidTr="5547B6E9">
        <w:trPr>
          <w:trHeight w:val="254"/>
        </w:trPr>
        <w:tc>
          <w:tcPr>
            <w:tcW w:w="744" w:type="pct"/>
            <w:vMerge w:val="restart"/>
          </w:tcPr>
          <w:p w14:paraId="049924F6" w14:textId="4AD39377" w:rsidR="001805B1" w:rsidRPr="003365D9" w:rsidRDefault="001805B1" w:rsidP="001805B1">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1805B1" w:rsidRPr="003365D9" w:rsidRDefault="001805B1" w:rsidP="001805B1">
            <w:pPr>
              <w:rPr>
                <w:rFonts w:cstheme="minorHAnsi"/>
                <w:bCs/>
                <w:szCs w:val="20"/>
              </w:rPr>
            </w:pPr>
            <w:r w:rsidRPr="003365D9">
              <w:rPr>
                <w:rFonts w:cstheme="minorHAnsi"/>
                <w:bCs/>
                <w:szCs w:val="20"/>
              </w:rPr>
              <w:t>2.1.2</w:t>
            </w:r>
          </w:p>
        </w:tc>
        <w:tc>
          <w:tcPr>
            <w:tcW w:w="947" w:type="pct"/>
            <w:vMerge w:val="restart"/>
          </w:tcPr>
          <w:p w14:paraId="5F6B439F" w14:textId="25B48C9E" w:rsidR="001805B1" w:rsidRPr="003365D9" w:rsidRDefault="001805B1" w:rsidP="001805B1">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33527812" w14:textId="48365F2F" w:rsidR="001805B1" w:rsidRDefault="001805B1" w:rsidP="001805B1">
            <w:r w:rsidRPr="5C5FF328">
              <w:t>Children who become sick at the centre are placed in a quiet area away from other children but in full view of staff until the family has been contacted and arrive to collect their child. The family will get a report detailing the evidence as to why they have been required to collect them. The senior educator will discuss this with the family</w:t>
            </w:r>
            <w:r w:rsidR="00D159A4" w:rsidRPr="5C5FF328">
              <w:t>,</w:t>
            </w:r>
            <w:r w:rsidRPr="5C5FF328">
              <w:t xml:space="preserve"> and they will sign the form to acknowledge that they are aware of what has been referenced in the report.</w:t>
            </w:r>
          </w:p>
          <w:p w14:paraId="7DD50D5F" w14:textId="77777777" w:rsidR="001805B1" w:rsidRDefault="001805B1" w:rsidP="001805B1">
            <w:pPr>
              <w:rPr>
                <w:szCs w:val="20"/>
              </w:rPr>
            </w:pPr>
            <w:r>
              <w:rPr>
                <w:szCs w:val="20"/>
              </w:rPr>
              <w:t>If there are two or more cases of an infectious illness, we report this to the relevant authorities and ensure families are provided information about it.</w:t>
            </w:r>
          </w:p>
          <w:p w14:paraId="716EF69C" w14:textId="77777777" w:rsidR="001805B1" w:rsidRDefault="001805B1" w:rsidP="001805B1">
            <w:pPr>
              <w:rPr>
                <w:szCs w:val="20"/>
              </w:rPr>
            </w:pPr>
            <w:r>
              <w:rPr>
                <w:szCs w:val="20"/>
              </w:rPr>
              <w:t>Families are asked to provide medical clearance certificates for all children if they have been off with an infectious illness.</w:t>
            </w:r>
          </w:p>
          <w:p w14:paraId="48F7BDAD" w14:textId="77777777" w:rsidR="001805B1" w:rsidRPr="003365D9" w:rsidRDefault="001805B1" w:rsidP="001805B1">
            <w:pPr>
              <w:rPr>
                <w:szCs w:val="20"/>
              </w:rPr>
            </w:pPr>
          </w:p>
          <w:p w14:paraId="63346B30" w14:textId="77777777" w:rsidR="001805B1" w:rsidRDefault="001805B1" w:rsidP="001805B1">
            <w:pPr>
              <w:rPr>
                <w:szCs w:val="20"/>
              </w:rPr>
            </w:pPr>
            <w:r>
              <w:rPr>
                <w:szCs w:val="20"/>
              </w:rPr>
              <w:t xml:space="preserve">Incident, Injury, Illness and Trauma Record Forms are completed for pre-existing injuries on a child’s arrival. </w:t>
            </w:r>
          </w:p>
          <w:p w14:paraId="6D010C5E" w14:textId="77777777" w:rsidR="001805B1" w:rsidRDefault="001805B1" w:rsidP="001805B1">
            <w:pPr>
              <w:rPr>
                <w:szCs w:val="20"/>
              </w:rPr>
            </w:pPr>
          </w:p>
          <w:p w14:paraId="48D94670" w14:textId="77777777" w:rsidR="00EA7E4A" w:rsidRDefault="00EA7E4A" w:rsidP="00EA7E4A">
            <w:r w:rsidRPr="00EA7E4A">
              <w:t>For any injuries above the neck, families are notified as soon as possible by phone, and the child is closely monitored until collected. A head injury information sheet is provided for all head injuries.</w:t>
            </w:r>
          </w:p>
          <w:p w14:paraId="0BABFB64" w14:textId="77777777" w:rsidR="00EA7E4A" w:rsidRPr="00EA7E4A" w:rsidRDefault="00EA7E4A" w:rsidP="00EA7E4A"/>
          <w:p w14:paraId="52700271" w14:textId="77777777" w:rsidR="00EA7E4A" w:rsidRDefault="00EA7E4A" w:rsidP="00EA7E4A">
            <w:r w:rsidRPr="00EA7E4A">
              <w:t>In emergencies requiring medical attention, an ambulance will be called based on the advice of the family, and a senior educator will accompany the child until a family member arrives. Management is notified, and ECRU will be informed if the incident meets reporting requirements.</w:t>
            </w:r>
          </w:p>
          <w:p w14:paraId="75636F56" w14:textId="77777777" w:rsidR="00EA7E4A" w:rsidRPr="00EA7E4A" w:rsidRDefault="00EA7E4A" w:rsidP="00EA7E4A"/>
          <w:p w14:paraId="2E1A8C08" w14:textId="77777777" w:rsidR="00EA7E4A" w:rsidRPr="00EA7E4A" w:rsidRDefault="00EA7E4A" w:rsidP="00EA7E4A">
            <w:r w:rsidRPr="00EA7E4A">
              <w:t>Incident, injury, and illness forms are collated and audited monthly. The service reflects on this data to identify patterns or trends and implements changes, such as adjustments to rostering or supervision, to reduce risks.</w:t>
            </w:r>
          </w:p>
          <w:p w14:paraId="2E035EC5" w14:textId="77777777" w:rsidR="00EA7E4A" w:rsidRDefault="00EA7E4A" w:rsidP="00EA7E4A"/>
          <w:p w14:paraId="4B7AE6B9" w14:textId="02B3279D" w:rsidR="00EA7E4A" w:rsidRPr="00EA7E4A" w:rsidRDefault="00EA7E4A" w:rsidP="00EA7E4A">
            <w:r w:rsidRPr="00EA7E4A">
              <w:t>Children have been involved in creating their own hygiene poster, promoting awareness and engagement in health and safety practices.</w:t>
            </w:r>
          </w:p>
          <w:p w14:paraId="310E1A09" w14:textId="01EBA9AF" w:rsidR="001805B1" w:rsidRPr="003365D9" w:rsidRDefault="001805B1" w:rsidP="00EA7E4A">
            <w:pPr>
              <w:rPr>
                <w:rFonts w:cstheme="minorHAnsi"/>
                <w:bCs/>
                <w:szCs w:val="20"/>
              </w:rPr>
            </w:pPr>
          </w:p>
        </w:tc>
        <w:sdt>
          <w:sdtPr>
            <w:rPr>
              <w:rFonts w:cstheme="minorBidi"/>
            </w:rPr>
            <w:id w:val="-1733232545"/>
            <w14:checkbox>
              <w14:checked w14:val="1"/>
              <w14:checkedState w14:val="2612" w14:font="MS Gothic"/>
              <w14:uncheckedState w14:val="2610" w14:font="MS Gothic"/>
            </w14:checkbox>
          </w:sdtPr>
          <w:sdtContent>
            <w:tc>
              <w:tcPr>
                <w:tcW w:w="338" w:type="pct"/>
                <w:vMerge w:val="restart"/>
              </w:tcPr>
              <w:p w14:paraId="05098BA3" w14:textId="00EF1D9A" w:rsidR="001805B1" w:rsidRPr="003365D9" w:rsidRDefault="0089537C" w:rsidP="001805B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63481902"/>
            <w14:checkbox>
              <w14:checked w14:val="0"/>
              <w14:checkedState w14:val="2612" w14:font="MS Gothic"/>
              <w14:uncheckedState w14:val="2610" w14:font="MS Gothic"/>
            </w14:checkbox>
          </w:sdtPr>
          <w:sdtContent>
            <w:tc>
              <w:tcPr>
                <w:tcW w:w="337" w:type="pct"/>
                <w:vMerge w:val="restart"/>
              </w:tcPr>
              <w:p w14:paraId="5A3EA0D0" w14:textId="77777777" w:rsidR="001805B1" w:rsidRPr="003365D9" w:rsidRDefault="001805B1" w:rsidP="001805B1">
                <w:pPr>
                  <w:jc w:val="center"/>
                  <w:rPr>
                    <w:rFonts w:cstheme="minorHAnsi"/>
                    <w:bCs/>
                    <w:szCs w:val="20"/>
                  </w:rPr>
                </w:pPr>
                <w:r w:rsidRPr="003365D9">
                  <w:rPr>
                    <w:rFonts w:ascii="MS Gothic" w:eastAsia="MS Gothic" w:hAnsi="MS Gothic" w:cstheme="minorHAnsi" w:hint="eastAsia"/>
                    <w:bCs/>
                    <w:szCs w:val="20"/>
                  </w:rPr>
                  <w:t>☐</w:t>
                </w:r>
              </w:p>
            </w:tc>
          </w:sdtContent>
        </w:sdt>
      </w:tr>
      <w:tr w:rsidR="001805B1" w:rsidRPr="003365D9" w14:paraId="6DC5D913" w14:textId="77777777" w:rsidTr="5547B6E9">
        <w:trPr>
          <w:trHeight w:val="254"/>
        </w:trPr>
        <w:tc>
          <w:tcPr>
            <w:tcW w:w="744" w:type="pct"/>
            <w:vMerge/>
          </w:tcPr>
          <w:p w14:paraId="7D14D034" w14:textId="77777777" w:rsidR="001805B1" w:rsidRPr="003365D9" w:rsidRDefault="001805B1" w:rsidP="001805B1">
            <w:pPr>
              <w:rPr>
                <w:rFonts w:cstheme="minorHAnsi"/>
                <w:szCs w:val="20"/>
              </w:rPr>
            </w:pPr>
          </w:p>
        </w:tc>
        <w:tc>
          <w:tcPr>
            <w:tcW w:w="337" w:type="pct"/>
            <w:vMerge/>
          </w:tcPr>
          <w:p w14:paraId="2284551A" w14:textId="77777777" w:rsidR="001805B1" w:rsidRPr="003365D9" w:rsidRDefault="001805B1" w:rsidP="001805B1">
            <w:pPr>
              <w:rPr>
                <w:rFonts w:cstheme="minorHAnsi"/>
                <w:bCs/>
                <w:szCs w:val="20"/>
              </w:rPr>
            </w:pPr>
          </w:p>
        </w:tc>
        <w:tc>
          <w:tcPr>
            <w:tcW w:w="947" w:type="pct"/>
            <w:vMerge/>
          </w:tcPr>
          <w:p w14:paraId="49C183D0" w14:textId="77777777" w:rsidR="001805B1" w:rsidRPr="003365D9" w:rsidRDefault="001805B1" w:rsidP="001805B1">
            <w:pPr>
              <w:rPr>
                <w:rFonts w:cstheme="minorHAnsi"/>
                <w:szCs w:val="20"/>
              </w:rPr>
            </w:pPr>
          </w:p>
        </w:tc>
        <w:tc>
          <w:tcPr>
            <w:tcW w:w="2297" w:type="pct"/>
          </w:tcPr>
          <w:p w14:paraId="1FEA9356" w14:textId="4E4458D2" w:rsidR="001805B1" w:rsidRPr="003365D9" w:rsidRDefault="001805B1" w:rsidP="5C5FF328">
            <w:pPr>
              <w:rPr>
                <w:rFonts w:cstheme="minorBidi"/>
              </w:rPr>
            </w:pPr>
            <w:r w:rsidRPr="5C5FF328">
              <w:rPr>
                <w:rFonts w:cstheme="minorBidi"/>
              </w:rPr>
              <w:t>We regularly discuss health and safety issues such as room limits, safety around reptiles</w:t>
            </w:r>
            <w:r w:rsidR="008225DB" w:rsidRPr="5C5FF328">
              <w:rPr>
                <w:rFonts w:cstheme="minorBidi"/>
              </w:rPr>
              <w:t>, we had</w:t>
            </w:r>
            <w:r w:rsidRPr="5C5FF328">
              <w:rPr>
                <w:rFonts w:cstheme="minorBidi"/>
              </w:rPr>
              <w:t xml:space="preserve"> a </w:t>
            </w:r>
            <w:r w:rsidR="008225DB" w:rsidRPr="5C5FF328">
              <w:rPr>
                <w:rFonts w:cstheme="minorBidi"/>
              </w:rPr>
              <w:t xml:space="preserve">special incursion with a reptile expert during </w:t>
            </w:r>
            <w:r w:rsidR="00934406" w:rsidRPr="5C5FF328">
              <w:rPr>
                <w:rFonts w:cstheme="minorBidi"/>
              </w:rPr>
              <w:t>vacation care to show and teach</w:t>
            </w:r>
            <w:r w:rsidRPr="5C5FF328">
              <w:rPr>
                <w:rFonts w:cstheme="minorBidi"/>
              </w:rPr>
              <w:t xml:space="preserve"> us </w:t>
            </w:r>
            <w:r w:rsidR="00934406" w:rsidRPr="5C5FF328">
              <w:rPr>
                <w:rFonts w:cstheme="minorBidi"/>
              </w:rPr>
              <w:t xml:space="preserve">all </w:t>
            </w:r>
            <w:r w:rsidRPr="5C5FF328">
              <w:rPr>
                <w:rFonts w:cstheme="minorBidi"/>
              </w:rPr>
              <w:t xml:space="preserve">about safety </w:t>
            </w:r>
            <w:r w:rsidR="00CA4872" w:rsidRPr="5C5FF328">
              <w:rPr>
                <w:rFonts w:cstheme="minorBidi"/>
              </w:rPr>
              <w:t>around reptiles, this was a great experience as we live across from bushland and may experience wil</w:t>
            </w:r>
            <w:r w:rsidR="3DFDFB20" w:rsidRPr="5C5FF328">
              <w:rPr>
                <w:rFonts w:cstheme="minorBidi"/>
              </w:rPr>
              <w:t>d</w:t>
            </w:r>
            <w:r w:rsidR="00CA4872" w:rsidRPr="5C5FF328">
              <w:rPr>
                <w:rFonts w:cstheme="minorBidi"/>
              </w:rPr>
              <w:t xml:space="preserve"> reptiles. C</w:t>
            </w:r>
            <w:r w:rsidR="001350DE" w:rsidRPr="5C5FF328">
              <w:rPr>
                <w:rFonts w:cstheme="minorBidi"/>
              </w:rPr>
              <w:t xml:space="preserve">hildren </w:t>
            </w:r>
            <w:r w:rsidRPr="5C5FF328">
              <w:rPr>
                <w:rFonts w:cstheme="minorBidi"/>
              </w:rPr>
              <w:t xml:space="preserve">are encouraged to create their own room Respect Rules. They are encouraged to help create the risk assessments for the room, for the outside area and for our vacation care. Children will help educators to complete the yard check in the morning and the afternoon. Children have been encouraged to use the hand sanitizer and sunscreen on arrival. </w:t>
            </w:r>
          </w:p>
        </w:tc>
        <w:tc>
          <w:tcPr>
            <w:tcW w:w="338" w:type="pct"/>
            <w:vMerge/>
          </w:tcPr>
          <w:p w14:paraId="05231CBE" w14:textId="77777777" w:rsidR="001805B1" w:rsidRPr="003365D9" w:rsidRDefault="001805B1" w:rsidP="001805B1">
            <w:pPr>
              <w:jc w:val="center"/>
              <w:rPr>
                <w:rFonts w:cstheme="minorHAnsi"/>
                <w:bCs/>
                <w:szCs w:val="20"/>
              </w:rPr>
            </w:pPr>
          </w:p>
        </w:tc>
        <w:tc>
          <w:tcPr>
            <w:tcW w:w="337" w:type="pct"/>
            <w:vMerge/>
          </w:tcPr>
          <w:p w14:paraId="2F1257FA" w14:textId="77777777" w:rsidR="001805B1" w:rsidRPr="003365D9" w:rsidRDefault="001805B1" w:rsidP="001805B1">
            <w:pPr>
              <w:jc w:val="center"/>
              <w:rPr>
                <w:rFonts w:cstheme="minorHAnsi"/>
                <w:bCs/>
                <w:szCs w:val="20"/>
              </w:rPr>
            </w:pPr>
          </w:p>
        </w:tc>
      </w:tr>
      <w:tr w:rsidR="001805B1" w:rsidRPr="003365D9" w14:paraId="34A10A4D" w14:textId="77777777" w:rsidTr="5547B6E9">
        <w:trPr>
          <w:trHeight w:val="254"/>
        </w:trPr>
        <w:tc>
          <w:tcPr>
            <w:tcW w:w="744" w:type="pct"/>
            <w:vMerge/>
          </w:tcPr>
          <w:p w14:paraId="5A25A423" w14:textId="77777777" w:rsidR="001805B1" w:rsidRPr="003365D9" w:rsidRDefault="001805B1" w:rsidP="001805B1">
            <w:pPr>
              <w:rPr>
                <w:rFonts w:cstheme="minorHAnsi"/>
                <w:szCs w:val="20"/>
              </w:rPr>
            </w:pPr>
          </w:p>
        </w:tc>
        <w:tc>
          <w:tcPr>
            <w:tcW w:w="337" w:type="pct"/>
            <w:vMerge/>
          </w:tcPr>
          <w:p w14:paraId="7116C4D4" w14:textId="77777777" w:rsidR="001805B1" w:rsidRPr="003365D9" w:rsidRDefault="001805B1" w:rsidP="001805B1">
            <w:pPr>
              <w:rPr>
                <w:rFonts w:cstheme="minorHAnsi"/>
                <w:bCs/>
                <w:szCs w:val="20"/>
              </w:rPr>
            </w:pPr>
          </w:p>
        </w:tc>
        <w:tc>
          <w:tcPr>
            <w:tcW w:w="947" w:type="pct"/>
            <w:vMerge/>
          </w:tcPr>
          <w:p w14:paraId="1189EB5C" w14:textId="77777777" w:rsidR="001805B1" w:rsidRPr="003365D9" w:rsidRDefault="001805B1" w:rsidP="001805B1">
            <w:pPr>
              <w:rPr>
                <w:rFonts w:cstheme="minorHAnsi"/>
                <w:szCs w:val="20"/>
              </w:rPr>
            </w:pPr>
          </w:p>
        </w:tc>
        <w:tc>
          <w:tcPr>
            <w:tcW w:w="2297" w:type="pct"/>
          </w:tcPr>
          <w:p w14:paraId="7316E317" w14:textId="006AA743" w:rsidR="001805B1" w:rsidRPr="003365D9" w:rsidRDefault="001805B1" w:rsidP="5C5FF328">
            <w:pPr>
              <w:rPr>
                <w:rFonts w:cstheme="minorBidi"/>
              </w:rPr>
            </w:pPr>
            <w:r w:rsidRPr="5C5FF328">
              <w:rPr>
                <w:rFonts w:cstheme="minorBidi"/>
              </w:rPr>
              <w:t>Our safety and hygiene policies are available on our website, we do send regular updates on Xplor regarding current hygiene practices</w:t>
            </w:r>
            <w:r w:rsidR="000D6D20" w:rsidRPr="5C5FF328">
              <w:rPr>
                <w:rFonts w:cstheme="minorBidi"/>
              </w:rPr>
              <w:t>.</w:t>
            </w:r>
          </w:p>
        </w:tc>
        <w:tc>
          <w:tcPr>
            <w:tcW w:w="338" w:type="pct"/>
            <w:vMerge/>
          </w:tcPr>
          <w:p w14:paraId="5012CBD0" w14:textId="77777777" w:rsidR="001805B1" w:rsidRPr="003365D9" w:rsidRDefault="001805B1" w:rsidP="001805B1">
            <w:pPr>
              <w:jc w:val="center"/>
              <w:rPr>
                <w:rFonts w:cstheme="minorHAnsi"/>
                <w:bCs/>
                <w:szCs w:val="20"/>
              </w:rPr>
            </w:pPr>
          </w:p>
        </w:tc>
        <w:tc>
          <w:tcPr>
            <w:tcW w:w="337" w:type="pct"/>
            <w:vMerge/>
          </w:tcPr>
          <w:p w14:paraId="7C21B81C" w14:textId="77777777" w:rsidR="001805B1" w:rsidRPr="003365D9" w:rsidRDefault="001805B1" w:rsidP="001805B1">
            <w:pPr>
              <w:jc w:val="center"/>
              <w:rPr>
                <w:rFonts w:cstheme="minorHAnsi"/>
                <w:bCs/>
                <w:szCs w:val="20"/>
              </w:rPr>
            </w:pPr>
          </w:p>
        </w:tc>
      </w:tr>
      <w:tr w:rsidR="001805B1" w:rsidRPr="003365D9" w14:paraId="18737AAB" w14:textId="77777777" w:rsidTr="5547B6E9">
        <w:trPr>
          <w:trHeight w:val="254"/>
        </w:trPr>
        <w:tc>
          <w:tcPr>
            <w:tcW w:w="744" w:type="pct"/>
            <w:vMerge/>
          </w:tcPr>
          <w:p w14:paraId="2114F6D4" w14:textId="77777777" w:rsidR="001805B1" w:rsidRPr="003365D9" w:rsidRDefault="001805B1" w:rsidP="001805B1">
            <w:pPr>
              <w:rPr>
                <w:rFonts w:cstheme="minorHAnsi"/>
                <w:szCs w:val="20"/>
              </w:rPr>
            </w:pPr>
          </w:p>
        </w:tc>
        <w:tc>
          <w:tcPr>
            <w:tcW w:w="337" w:type="pct"/>
            <w:vMerge/>
          </w:tcPr>
          <w:p w14:paraId="3C4DE81A" w14:textId="77777777" w:rsidR="001805B1" w:rsidRPr="003365D9" w:rsidRDefault="001805B1" w:rsidP="001805B1">
            <w:pPr>
              <w:rPr>
                <w:rFonts w:cstheme="minorHAnsi"/>
                <w:bCs/>
                <w:szCs w:val="20"/>
              </w:rPr>
            </w:pPr>
          </w:p>
        </w:tc>
        <w:tc>
          <w:tcPr>
            <w:tcW w:w="947" w:type="pct"/>
            <w:vMerge/>
          </w:tcPr>
          <w:p w14:paraId="13CDF30F" w14:textId="77777777" w:rsidR="001805B1" w:rsidRPr="003365D9" w:rsidRDefault="001805B1" w:rsidP="001805B1">
            <w:pPr>
              <w:rPr>
                <w:rFonts w:cstheme="minorHAnsi"/>
                <w:szCs w:val="20"/>
              </w:rPr>
            </w:pPr>
          </w:p>
        </w:tc>
        <w:tc>
          <w:tcPr>
            <w:tcW w:w="2297" w:type="pct"/>
          </w:tcPr>
          <w:p w14:paraId="5EF2301C" w14:textId="408ED048" w:rsidR="001805B1" w:rsidRPr="003365D9" w:rsidRDefault="001805B1" w:rsidP="5C5FF328">
            <w:pPr>
              <w:rPr>
                <w:rFonts w:cstheme="minorBidi"/>
              </w:rPr>
            </w:pPr>
            <w:r w:rsidRPr="5C5FF328">
              <w:rPr>
                <w:rFonts w:cstheme="minorBidi"/>
              </w:rPr>
              <w:t xml:space="preserve">Information about correct hand-washing procedures and food preparation is displayed in appropriate areas throughout our service. We have a hand washing poster displayed by all the sinks for children, staff, parents and visitors to follow. On arrival all children, staff and visitors being asked to use the hand sanitiser. </w:t>
            </w:r>
          </w:p>
        </w:tc>
        <w:tc>
          <w:tcPr>
            <w:tcW w:w="338" w:type="pct"/>
            <w:vMerge/>
          </w:tcPr>
          <w:p w14:paraId="0C2C7BB7" w14:textId="77777777" w:rsidR="001805B1" w:rsidRPr="003365D9" w:rsidRDefault="001805B1" w:rsidP="001805B1">
            <w:pPr>
              <w:jc w:val="center"/>
              <w:rPr>
                <w:rFonts w:cstheme="minorHAnsi"/>
                <w:bCs/>
                <w:szCs w:val="20"/>
              </w:rPr>
            </w:pPr>
          </w:p>
        </w:tc>
        <w:tc>
          <w:tcPr>
            <w:tcW w:w="337" w:type="pct"/>
            <w:vMerge/>
          </w:tcPr>
          <w:p w14:paraId="2192D148" w14:textId="77777777" w:rsidR="001805B1" w:rsidRPr="003365D9" w:rsidRDefault="001805B1" w:rsidP="001805B1">
            <w:pPr>
              <w:jc w:val="center"/>
              <w:rPr>
                <w:rFonts w:cstheme="minorHAnsi"/>
                <w:bCs/>
                <w:szCs w:val="20"/>
              </w:rPr>
            </w:pPr>
          </w:p>
        </w:tc>
      </w:tr>
      <w:tr w:rsidR="00CB1CB5" w:rsidRPr="003365D9" w14:paraId="1A217FAC" w14:textId="77777777" w:rsidTr="5547B6E9">
        <w:trPr>
          <w:trHeight w:val="230"/>
        </w:trPr>
        <w:tc>
          <w:tcPr>
            <w:tcW w:w="744" w:type="pct"/>
            <w:vMerge w:val="restart"/>
          </w:tcPr>
          <w:p w14:paraId="3E939D0B" w14:textId="45BC9591" w:rsidR="00CB1CB5" w:rsidRPr="003365D9" w:rsidRDefault="00CB1CB5" w:rsidP="00CB1CB5">
            <w:pPr>
              <w:rPr>
                <w:rFonts w:cstheme="minorHAnsi"/>
                <w:bCs/>
                <w:szCs w:val="20"/>
              </w:rPr>
            </w:pPr>
            <w:r w:rsidRPr="003365D9">
              <w:rPr>
                <w:rFonts w:cstheme="minorHAnsi"/>
                <w:bCs/>
                <w:szCs w:val="20"/>
              </w:rPr>
              <w:t>Healthy lifestyle</w:t>
            </w:r>
          </w:p>
        </w:tc>
        <w:tc>
          <w:tcPr>
            <w:tcW w:w="337" w:type="pct"/>
            <w:vMerge w:val="restart"/>
          </w:tcPr>
          <w:p w14:paraId="3FFC8397" w14:textId="6EC2B2BD" w:rsidR="00CB1CB5" w:rsidRPr="003365D9" w:rsidRDefault="00CB1CB5" w:rsidP="00CB1CB5">
            <w:pPr>
              <w:rPr>
                <w:rFonts w:cstheme="minorHAnsi"/>
                <w:bCs/>
                <w:szCs w:val="20"/>
              </w:rPr>
            </w:pPr>
            <w:r w:rsidRPr="003365D9">
              <w:rPr>
                <w:rFonts w:cstheme="minorHAnsi"/>
                <w:bCs/>
                <w:szCs w:val="20"/>
              </w:rPr>
              <w:t>2.1.3</w:t>
            </w:r>
          </w:p>
        </w:tc>
        <w:tc>
          <w:tcPr>
            <w:tcW w:w="947" w:type="pct"/>
            <w:vMerge w:val="restart"/>
          </w:tcPr>
          <w:p w14:paraId="55511477" w14:textId="3E4FFF69" w:rsidR="00CB1CB5" w:rsidRPr="003365D9" w:rsidRDefault="00CB1CB5" w:rsidP="5C5FF328">
            <w:pPr>
              <w:rPr>
                <w:rFonts w:cstheme="minorBidi"/>
              </w:rPr>
            </w:pPr>
            <w:r w:rsidRPr="5C5FF328">
              <w:rPr>
                <w:rFonts w:cstheme="minorBidi"/>
              </w:rPr>
              <w:t>Healthy eating and physical activity are promoted and appropriate for each child.</w:t>
            </w:r>
          </w:p>
        </w:tc>
        <w:tc>
          <w:tcPr>
            <w:tcW w:w="2297" w:type="pct"/>
          </w:tcPr>
          <w:p w14:paraId="228B068E" w14:textId="4B1E09C0" w:rsidR="00CB1CB5" w:rsidRPr="006F5439" w:rsidRDefault="00CB1CB5" w:rsidP="5C5FF328">
            <w:pPr>
              <w:rPr>
                <w:rFonts w:cstheme="minorBidi"/>
              </w:rPr>
            </w:pPr>
            <w:r w:rsidRPr="5C5FF328">
              <w:rPr>
                <w:rFonts w:cstheme="minorBidi"/>
              </w:rPr>
              <w:t xml:space="preserve">We engage children in experiences, conversations and routines that promote relaxed and enjoyable mealtimes and promote healthy, balanced lifestyles. We sit with children and model, implement and reinforce healthy eating and nutrition practices with children during mealtimes. </w:t>
            </w:r>
            <w:r w:rsidR="006F5439" w:rsidRPr="5C5FF328">
              <w:rPr>
                <w:rFonts w:cstheme="minorBidi"/>
              </w:rPr>
              <w:t xml:space="preserve">We </w:t>
            </w:r>
            <w:r w:rsidR="004A694A" w:rsidRPr="5C5FF328">
              <w:rPr>
                <w:rFonts w:cstheme="minorBidi"/>
              </w:rPr>
              <w:t xml:space="preserve">regularly discuss </w:t>
            </w:r>
            <w:r w:rsidR="00A13E2D" w:rsidRPr="5C5FF328">
              <w:rPr>
                <w:rFonts w:cstheme="minorBidi"/>
              </w:rPr>
              <w:t>and gather information</w:t>
            </w:r>
            <w:r w:rsidR="00EB2BB5" w:rsidRPr="5C5FF328">
              <w:rPr>
                <w:rFonts w:cstheme="minorBidi"/>
              </w:rPr>
              <w:t xml:space="preserve"> about healthy foods and ways we can incorporate new foods to the servic</w:t>
            </w:r>
            <w:r w:rsidR="00445A76" w:rsidRPr="5C5FF328">
              <w:rPr>
                <w:rFonts w:cstheme="minorBidi"/>
              </w:rPr>
              <w:t>e.</w:t>
            </w:r>
            <w:r w:rsidR="001350DE" w:rsidRPr="5C5FF328">
              <w:rPr>
                <w:rFonts w:cstheme="minorBidi"/>
              </w:rPr>
              <w:t xml:space="preserve"> </w:t>
            </w:r>
          </w:p>
        </w:tc>
        <w:sdt>
          <w:sdtPr>
            <w:rPr>
              <w:rFonts w:cstheme="minorBidi"/>
            </w:rPr>
            <w:id w:val="112564868"/>
            <w14:checkbox>
              <w14:checked w14:val="1"/>
              <w14:checkedState w14:val="2612" w14:font="MS Gothic"/>
              <w14:uncheckedState w14:val="2610" w14:font="MS Gothic"/>
            </w14:checkbox>
          </w:sdtPr>
          <w:sdtContent>
            <w:tc>
              <w:tcPr>
                <w:tcW w:w="338" w:type="pct"/>
                <w:vMerge w:val="restart"/>
              </w:tcPr>
              <w:p w14:paraId="4A872996" w14:textId="2B7A0BAE" w:rsidR="00CB1CB5" w:rsidRPr="003365D9" w:rsidRDefault="0089537C" w:rsidP="00CB1CB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1956296"/>
            <w14:checkbox>
              <w14:checked w14:val="0"/>
              <w14:checkedState w14:val="2612" w14:font="MS Gothic"/>
              <w14:uncheckedState w14:val="2610" w14:font="MS Gothic"/>
            </w14:checkbox>
          </w:sdtPr>
          <w:sdtContent>
            <w:tc>
              <w:tcPr>
                <w:tcW w:w="337" w:type="pct"/>
                <w:vMerge w:val="restart"/>
              </w:tcPr>
              <w:p w14:paraId="3E533B94" w14:textId="77777777" w:rsidR="00CB1CB5" w:rsidRPr="003365D9" w:rsidRDefault="00CB1CB5" w:rsidP="00CB1CB5">
                <w:pPr>
                  <w:jc w:val="center"/>
                  <w:rPr>
                    <w:rFonts w:cstheme="minorHAnsi"/>
                    <w:bCs/>
                    <w:szCs w:val="20"/>
                  </w:rPr>
                </w:pPr>
                <w:r w:rsidRPr="003365D9">
                  <w:rPr>
                    <w:rFonts w:ascii="MS Gothic" w:eastAsia="MS Gothic" w:hAnsi="MS Gothic" w:cstheme="minorHAnsi" w:hint="eastAsia"/>
                    <w:bCs/>
                    <w:szCs w:val="20"/>
                  </w:rPr>
                  <w:t>☐</w:t>
                </w:r>
              </w:p>
            </w:tc>
          </w:sdtContent>
        </w:sdt>
      </w:tr>
      <w:tr w:rsidR="00CB1CB5" w:rsidRPr="003365D9" w14:paraId="6D3178D0" w14:textId="77777777" w:rsidTr="5547B6E9">
        <w:trPr>
          <w:trHeight w:val="230"/>
        </w:trPr>
        <w:tc>
          <w:tcPr>
            <w:tcW w:w="744" w:type="pct"/>
            <w:vMerge/>
          </w:tcPr>
          <w:p w14:paraId="122BBA56" w14:textId="77777777" w:rsidR="00CB1CB5" w:rsidRPr="003365D9" w:rsidRDefault="00CB1CB5" w:rsidP="00CB1CB5">
            <w:pPr>
              <w:rPr>
                <w:rFonts w:cstheme="minorHAnsi"/>
                <w:szCs w:val="20"/>
              </w:rPr>
            </w:pPr>
          </w:p>
        </w:tc>
        <w:tc>
          <w:tcPr>
            <w:tcW w:w="337" w:type="pct"/>
            <w:vMerge/>
          </w:tcPr>
          <w:p w14:paraId="32982858" w14:textId="77777777" w:rsidR="00CB1CB5" w:rsidRPr="003365D9" w:rsidRDefault="00CB1CB5" w:rsidP="00CB1CB5">
            <w:pPr>
              <w:rPr>
                <w:rFonts w:cstheme="minorHAnsi"/>
                <w:bCs/>
                <w:szCs w:val="20"/>
              </w:rPr>
            </w:pPr>
          </w:p>
        </w:tc>
        <w:tc>
          <w:tcPr>
            <w:tcW w:w="947" w:type="pct"/>
            <w:vMerge/>
          </w:tcPr>
          <w:p w14:paraId="12508D2A" w14:textId="77777777" w:rsidR="00CB1CB5" w:rsidRPr="003365D9" w:rsidRDefault="00CB1CB5" w:rsidP="00CB1CB5">
            <w:pPr>
              <w:rPr>
                <w:rFonts w:cstheme="minorHAnsi"/>
                <w:szCs w:val="20"/>
              </w:rPr>
            </w:pPr>
          </w:p>
        </w:tc>
        <w:tc>
          <w:tcPr>
            <w:tcW w:w="2297" w:type="pct"/>
          </w:tcPr>
          <w:p w14:paraId="1D8C0C03" w14:textId="77777777" w:rsidR="00EA7E4A" w:rsidRDefault="00EA7E4A" w:rsidP="00EA7E4A">
            <w:pPr>
              <w:rPr>
                <w:rFonts w:cstheme="minorHAnsi"/>
                <w:bCs/>
                <w:szCs w:val="20"/>
              </w:rPr>
            </w:pPr>
            <w:r w:rsidRPr="00EA7E4A">
              <w:rPr>
                <w:rFonts w:cstheme="minorHAnsi"/>
                <w:bCs/>
                <w:szCs w:val="20"/>
              </w:rPr>
              <w:t>Our menu is on display, detailing the food provided to children in line with the Australian Dietary Guidelines. The menu incorporates children’s input, as well as recipes and ideas from nutritionists at Nourished Beginnings.</w:t>
            </w:r>
          </w:p>
          <w:p w14:paraId="300CE93E" w14:textId="77777777" w:rsidR="00EA7E4A" w:rsidRPr="00EA7E4A" w:rsidRDefault="00EA7E4A" w:rsidP="00EA7E4A">
            <w:pPr>
              <w:rPr>
                <w:rFonts w:cstheme="minorHAnsi"/>
                <w:bCs/>
                <w:szCs w:val="20"/>
              </w:rPr>
            </w:pPr>
          </w:p>
          <w:p w14:paraId="37444BE4" w14:textId="7A5CAE76" w:rsidR="008946C1" w:rsidRPr="003365D9" w:rsidRDefault="00EA7E4A" w:rsidP="00CB1CB5">
            <w:pPr>
              <w:rPr>
                <w:rFonts w:cstheme="minorHAnsi"/>
                <w:bCs/>
                <w:szCs w:val="20"/>
              </w:rPr>
            </w:pPr>
            <w:r w:rsidRPr="00EA7E4A">
              <w:rPr>
                <w:rFonts w:cstheme="minorHAnsi"/>
                <w:bCs/>
                <w:szCs w:val="20"/>
              </w:rPr>
              <w:t>Surveys are sent to families and children to gather suggestions and feedback, particularly when the seasonal menu changes, allowing parents to comment and contribute ideas.</w:t>
            </w:r>
          </w:p>
        </w:tc>
        <w:tc>
          <w:tcPr>
            <w:tcW w:w="338" w:type="pct"/>
            <w:vMerge/>
          </w:tcPr>
          <w:p w14:paraId="5220362E" w14:textId="77777777" w:rsidR="00CB1CB5" w:rsidRPr="003365D9" w:rsidRDefault="00CB1CB5" w:rsidP="00CB1CB5">
            <w:pPr>
              <w:jc w:val="center"/>
              <w:rPr>
                <w:rFonts w:cstheme="minorHAnsi"/>
                <w:bCs/>
                <w:szCs w:val="20"/>
              </w:rPr>
            </w:pPr>
          </w:p>
        </w:tc>
        <w:tc>
          <w:tcPr>
            <w:tcW w:w="337" w:type="pct"/>
            <w:vMerge/>
          </w:tcPr>
          <w:p w14:paraId="38CB6013" w14:textId="77777777" w:rsidR="00CB1CB5" w:rsidRPr="003365D9" w:rsidRDefault="00CB1CB5" w:rsidP="00CB1CB5">
            <w:pPr>
              <w:jc w:val="center"/>
              <w:rPr>
                <w:rFonts w:cstheme="minorHAnsi"/>
                <w:bCs/>
                <w:szCs w:val="20"/>
              </w:rPr>
            </w:pPr>
          </w:p>
        </w:tc>
      </w:tr>
      <w:tr w:rsidR="00CB1CB5" w:rsidRPr="003365D9" w14:paraId="751A21AC" w14:textId="77777777" w:rsidTr="5547B6E9">
        <w:trPr>
          <w:trHeight w:val="230"/>
        </w:trPr>
        <w:tc>
          <w:tcPr>
            <w:tcW w:w="744" w:type="pct"/>
            <w:vMerge/>
          </w:tcPr>
          <w:p w14:paraId="1DF4C172" w14:textId="77777777" w:rsidR="00CB1CB5" w:rsidRPr="003365D9" w:rsidRDefault="00CB1CB5" w:rsidP="00CB1CB5">
            <w:pPr>
              <w:rPr>
                <w:rFonts w:cstheme="minorHAnsi"/>
                <w:szCs w:val="20"/>
              </w:rPr>
            </w:pPr>
          </w:p>
        </w:tc>
        <w:tc>
          <w:tcPr>
            <w:tcW w:w="337" w:type="pct"/>
            <w:vMerge/>
          </w:tcPr>
          <w:p w14:paraId="51ADEBE2" w14:textId="77777777" w:rsidR="00CB1CB5" w:rsidRPr="003365D9" w:rsidRDefault="00CB1CB5" w:rsidP="00CB1CB5">
            <w:pPr>
              <w:rPr>
                <w:rFonts w:cstheme="minorHAnsi"/>
                <w:bCs/>
                <w:szCs w:val="20"/>
              </w:rPr>
            </w:pPr>
          </w:p>
        </w:tc>
        <w:tc>
          <w:tcPr>
            <w:tcW w:w="947" w:type="pct"/>
            <w:vMerge/>
          </w:tcPr>
          <w:p w14:paraId="183F2328" w14:textId="77777777" w:rsidR="00CB1CB5" w:rsidRPr="003365D9" w:rsidRDefault="00CB1CB5" w:rsidP="00CB1CB5">
            <w:pPr>
              <w:rPr>
                <w:rFonts w:cstheme="minorHAnsi"/>
                <w:szCs w:val="20"/>
              </w:rPr>
            </w:pPr>
          </w:p>
        </w:tc>
        <w:tc>
          <w:tcPr>
            <w:tcW w:w="2297" w:type="pct"/>
          </w:tcPr>
          <w:p w14:paraId="48E71D3F" w14:textId="7A03E8FA" w:rsidR="00CB1CB5" w:rsidRDefault="00CB1CB5" w:rsidP="00CB1CB5">
            <w:pPr>
              <w:rPr>
                <w:rFonts w:cstheme="minorBidi"/>
              </w:rPr>
            </w:pPr>
            <w:r w:rsidRPr="4224A676">
              <w:rPr>
                <w:rFonts w:cstheme="minorBidi"/>
              </w:rPr>
              <w:t xml:space="preserve">We consider children's voices in planning physical activities, including opportunities for physical </w:t>
            </w:r>
            <w:r w:rsidRPr="00A4613A">
              <w:rPr>
                <w:rFonts w:cstheme="minorBidi"/>
              </w:rPr>
              <w:t>play that support the abilities, diversity and backgrounds of each child attending our service. We also have</w:t>
            </w:r>
            <w:r w:rsidRPr="4224A676">
              <w:rPr>
                <w:rFonts w:cstheme="minorBidi"/>
              </w:rPr>
              <w:t xml:space="preserve"> access to the basketball court, the climbing frames</w:t>
            </w:r>
            <w:r w:rsidR="000C1C92">
              <w:rPr>
                <w:rFonts w:cstheme="minorBidi"/>
              </w:rPr>
              <w:t>, ninja course, soccer goals</w:t>
            </w:r>
            <w:r w:rsidRPr="4224A676">
              <w:rPr>
                <w:rFonts w:cstheme="minorBidi"/>
              </w:rPr>
              <w:t xml:space="preserve"> and </w:t>
            </w:r>
            <w:r w:rsidR="000C1C92">
              <w:rPr>
                <w:rFonts w:cstheme="minorBidi"/>
              </w:rPr>
              <w:t xml:space="preserve">sports equipment. </w:t>
            </w:r>
            <w:r w:rsidRPr="4224A676">
              <w:rPr>
                <w:rFonts w:cstheme="minorBidi"/>
              </w:rPr>
              <w:t>Our vacation care program has different physical activ</w:t>
            </w:r>
            <w:r>
              <w:rPr>
                <w:rFonts w:cstheme="minorBidi"/>
              </w:rPr>
              <w:t>ities</w:t>
            </w:r>
            <w:r w:rsidRPr="4224A676">
              <w:rPr>
                <w:rFonts w:cstheme="minorBidi"/>
              </w:rPr>
              <w:t xml:space="preserve"> throughout the program</w:t>
            </w:r>
            <w:r>
              <w:rPr>
                <w:rFonts w:cstheme="minorBidi"/>
              </w:rPr>
              <w:t>,</w:t>
            </w:r>
            <w:r w:rsidRPr="4224A676">
              <w:rPr>
                <w:rFonts w:cstheme="minorBidi"/>
              </w:rPr>
              <w:t xml:space="preserve"> for example</w:t>
            </w:r>
            <w:r w:rsidR="003406D6">
              <w:rPr>
                <w:rFonts w:cstheme="minorBidi"/>
              </w:rPr>
              <w:t>,</w:t>
            </w:r>
            <w:r w:rsidR="003406D6" w:rsidRPr="4224A676">
              <w:rPr>
                <w:rFonts w:cstheme="minorBidi"/>
              </w:rPr>
              <w:t xml:space="preserve"> </w:t>
            </w:r>
            <w:r w:rsidR="003406D6">
              <w:rPr>
                <w:rFonts w:cstheme="minorBidi"/>
              </w:rPr>
              <w:t>sports</w:t>
            </w:r>
            <w:r w:rsidR="001350DE" w:rsidRPr="4224A676">
              <w:rPr>
                <w:rFonts w:cstheme="minorBidi"/>
              </w:rPr>
              <w:t xml:space="preserve"> </w:t>
            </w:r>
            <w:r w:rsidRPr="4224A676">
              <w:rPr>
                <w:rFonts w:cstheme="minorBidi"/>
              </w:rPr>
              <w:t>day, obstacle course day</w:t>
            </w:r>
            <w:r w:rsidR="000C1C92">
              <w:rPr>
                <w:rFonts w:cstheme="minorBidi"/>
              </w:rPr>
              <w:t xml:space="preserve"> involving other services</w:t>
            </w:r>
            <w:r w:rsidR="001350DE" w:rsidRPr="4224A676">
              <w:rPr>
                <w:rFonts w:cstheme="minorBidi"/>
              </w:rPr>
              <w:t xml:space="preserve">, </w:t>
            </w:r>
            <w:r w:rsidR="003406D6">
              <w:rPr>
                <w:rFonts w:cstheme="minorBidi"/>
              </w:rPr>
              <w:t>Gymnastics</w:t>
            </w:r>
            <w:r>
              <w:rPr>
                <w:rFonts w:cstheme="minorBidi"/>
              </w:rPr>
              <w:t xml:space="preserve"> and</w:t>
            </w:r>
            <w:r w:rsidRPr="4224A676">
              <w:rPr>
                <w:rFonts w:cstheme="minorBidi"/>
              </w:rPr>
              <w:t xml:space="preserve"> visiting different parks</w:t>
            </w:r>
            <w:r>
              <w:rPr>
                <w:rFonts w:cstheme="minorBidi"/>
              </w:rPr>
              <w:t xml:space="preserve"> to provide opportunities for children to experience different and more challenging pieces of equipment that are not at the school.</w:t>
            </w:r>
            <w:r w:rsidRPr="4224A676">
              <w:rPr>
                <w:rFonts w:cstheme="minorBidi"/>
              </w:rPr>
              <w:t xml:space="preserve"> </w:t>
            </w:r>
          </w:p>
          <w:p w14:paraId="6298AD45" w14:textId="77777777" w:rsidR="00CB1CB5" w:rsidRDefault="00CB1CB5" w:rsidP="00CB1CB5">
            <w:pPr>
              <w:rPr>
                <w:rFonts w:cstheme="minorBidi"/>
              </w:rPr>
            </w:pPr>
            <w:r w:rsidRPr="004735CD">
              <w:rPr>
                <w:rFonts w:cstheme="minorBidi"/>
              </w:rPr>
              <w:t>We also offer children times when they can take part in mindful Yoga</w:t>
            </w:r>
            <w:r w:rsidR="00B34C31">
              <w:rPr>
                <w:rFonts w:cstheme="minorBidi"/>
              </w:rPr>
              <w:t>/</w:t>
            </w:r>
            <w:r w:rsidR="000C2383">
              <w:rPr>
                <w:rFonts w:cstheme="minorBidi"/>
              </w:rPr>
              <w:t>stretch</w:t>
            </w:r>
            <w:r w:rsidRPr="004735CD">
              <w:rPr>
                <w:rFonts w:cstheme="minorBidi"/>
              </w:rPr>
              <w:t xml:space="preserve"> to promote physical and mental wellbeing.</w:t>
            </w:r>
          </w:p>
          <w:p w14:paraId="1A34E55C" w14:textId="77777777" w:rsidR="00E17EDA" w:rsidRDefault="00E17EDA" w:rsidP="00CB1CB5">
            <w:pPr>
              <w:rPr>
                <w:rFonts w:cstheme="minorBidi"/>
              </w:rPr>
            </w:pPr>
          </w:p>
          <w:p w14:paraId="09D08E5B" w14:textId="77777777" w:rsidR="00EA7E4A" w:rsidRDefault="00EA7E4A" w:rsidP="00EA7E4A">
            <w:pPr>
              <w:rPr>
                <w:rFonts w:cstheme="minorBidi"/>
              </w:rPr>
            </w:pPr>
            <w:r w:rsidRPr="00EA7E4A">
              <w:rPr>
                <w:rFonts w:cstheme="minorBidi"/>
              </w:rPr>
              <w:t>The service engages a number of providers to promote physical activity, including Cube Sports, First Kick Soccer, and currently Gecko Sports, which attends twice weekly to run a termly multi-sports program. Children have participated in a variety of sports programs, including tennis, AFL, soccer, and ultimate Frisbee.</w:t>
            </w:r>
          </w:p>
          <w:p w14:paraId="4A02B20F" w14:textId="77777777" w:rsidR="00EA7E4A" w:rsidRPr="00EA7E4A" w:rsidRDefault="00EA7E4A" w:rsidP="00EA7E4A">
            <w:pPr>
              <w:rPr>
                <w:rFonts w:cstheme="minorBidi"/>
              </w:rPr>
            </w:pPr>
          </w:p>
          <w:p w14:paraId="49347824" w14:textId="6475C070" w:rsidR="0089130A" w:rsidRPr="003365D9" w:rsidRDefault="00EA7E4A" w:rsidP="5C5FF328">
            <w:pPr>
              <w:rPr>
                <w:rFonts w:cstheme="minorBidi"/>
              </w:rPr>
            </w:pPr>
            <w:r w:rsidRPr="00EA7E4A">
              <w:rPr>
                <w:rFonts w:cstheme="minorBidi"/>
              </w:rPr>
              <w:t>Children are involved in selecting the sporting activities for incursions, ensuring their interests are considered. The service also partners with the school’s regular ‘Running Club’ events throughout the year, with both educators and children participating in morning sessions.</w:t>
            </w:r>
          </w:p>
        </w:tc>
        <w:tc>
          <w:tcPr>
            <w:tcW w:w="338" w:type="pct"/>
            <w:vMerge/>
          </w:tcPr>
          <w:p w14:paraId="7CF1E945" w14:textId="77777777" w:rsidR="00CB1CB5" w:rsidRPr="003365D9" w:rsidRDefault="00CB1CB5" w:rsidP="00CB1CB5">
            <w:pPr>
              <w:jc w:val="center"/>
              <w:rPr>
                <w:rFonts w:cstheme="minorHAnsi"/>
                <w:bCs/>
                <w:szCs w:val="20"/>
              </w:rPr>
            </w:pPr>
          </w:p>
        </w:tc>
        <w:tc>
          <w:tcPr>
            <w:tcW w:w="337" w:type="pct"/>
            <w:vMerge/>
          </w:tcPr>
          <w:p w14:paraId="678F075B" w14:textId="77777777" w:rsidR="00CB1CB5" w:rsidRPr="003365D9" w:rsidRDefault="00CB1CB5" w:rsidP="00CB1CB5">
            <w:pPr>
              <w:jc w:val="center"/>
              <w:rPr>
                <w:rFonts w:cstheme="minorHAnsi"/>
                <w:bCs/>
                <w:szCs w:val="20"/>
              </w:rPr>
            </w:pPr>
          </w:p>
        </w:tc>
      </w:tr>
    </w:tbl>
    <w:p w14:paraId="2FD644CA" w14:textId="4A19C18A" w:rsidR="00237A68" w:rsidRPr="003365D9" w:rsidRDefault="00237A68" w:rsidP="00714CA2">
      <w:pPr>
        <w:rPr>
          <w:szCs w:val="20"/>
        </w:rPr>
      </w:pPr>
    </w:p>
    <w:p w14:paraId="4C23C898" w14:textId="77777777" w:rsidR="003875CC" w:rsidRDefault="003875CC" w:rsidP="00714CA2">
      <w:pPr>
        <w:rPr>
          <w:szCs w:val="20"/>
        </w:rPr>
      </w:pPr>
    </w:p>
    <w:p w14:paraId="2C502E7E" w14:textId="77777777" w:rsidR="003875CC" w:rsidRDefault="003875CC" w:rsidP="00714CA2">
      <w:pPr>
        <w:rPr>
          <w:szCs w:val="20"/>
        </w:rPr>
      </w:pPr>
    </w:p>
    <w:p w14:paraId="7854DCDA" w14:textId="77777777" w:rsidR="003875CC" w:rsidRPr="003365D9" w:rsidRDefault="003875CC" w:rsidP="00714CA2">
      <w:pPr>
        <w:rPr>
          <w:szCs w:val="20"/>
        </w:rPr>
      </w:pPr>
    </w:p>
    <w:p w14:paraId="6605DE2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5C5FF328">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5" w:name="_Toc157767233"/>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5"/>
          </w:p>
        </w:tc>
      </w:tr>
      <w:tr w:rsidR="00ED2CB2" w:rsidRPr="003365D9" w14:paraId="0DAC27F3"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131BD1" w:rsidRPr="003365D9" w14:paraId="25B6A900" w14:textId="77777777" w:rsidTr="5C5FF328">
        <w:trPr>
          <w:trHeight w:val="341"/>
        </w:trPr>
        <w:tc>
          <w:tcPr>
            <w:tcW w:w="744" w:type="pct"/>
            <w:vMerge w:val="restart"/>
            <w:tcBorders>
              <w:top w:val="single" w:sz="4" w:space="0" w:color="D9D9D9" w:themeColor="background1" w:themeShade="D9"/>
            </w:tcBorders>
          </w:tcPr>
          <w:p w14:paraId="2085599E" w14:textId="73675CB1" w:rsidR="00131BD1" w:rsidRPr="003365D9" w:rsidRDefault="00131BD1" w:rsidP="00131BD1">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131BD1" w:rsidRPr="003365D9" w:rsidRDefault="00131BD1" w:rsidP="00131BD1">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131BD1" w:rsidRPr="003365D9" w:rsidRDefault="00131BD1" w:rsidP="00131BD1">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1C02757F" w14:textId="62DB1AC4" w:rsidR="00131BD1" w:rsidRPr="003365D9" w:rsidRDefault="00EA7E4A" w:rsidP="5C5FF328">
            <w:pPr>
              <w:rPr>
                <w:rFonts w:cstheme="minorBidi"/>
              </w:rPr>
            </w:pPr>
            <w:r w:rsidRPr="00EA7E4A">
              <w:rPr>
                <w:rFonts w:cstheme="minorBidi"/>
              </w:rPr>
              <w:t>We regularly engage children in discussions about safety, including the correct use of equipment and the environment, and, where appropriate, involve them in setting safety rules. Children actively contribute to creating our safety rules and participating in risk assessments. Educators position themselves according to supervision needs, enabling children to safely explore risky play and use equipment appropriately. Children are encouraged to reflect with educators on why accidents occur and what precautions are needed before excursions.</w:t>
            </w:r>
          </w:p>
        </w:tc>
        <w:sdt>
          <w:sdtPr>
            <w:rPr>
              <w:rFonts w:cstheme="minorBidi"/>
            </w:rPr>
            <w:id w:val="-2098780756"/>
            <w14:checkbox>
              <w14:checked w14:val="0"/>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56252A5" w14:textId="1CF28A8F" w:rsidR="00131BD1" w:rsidRPr="003365D9" w:rsidRDefault="00251476" w:rsidP="00131BD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7786205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8093EAF" w14:textId="77777777" w:rsidR="00131BD1" w:rsidRPr="003365D9" w:rsidRDefault="00131BD1" w:rsidP="00131BD1">
                <w:pPr>
                  <w:jc w:val="center"/>
                  <w:rPr>
                    <w:rFonts w:cstheme="minorHAnsi"/>
                    <w:bCs/>
                    <w:szCs w:val="20"/>
                  </w:rPr>
                </w:pPr>
                <w:r w:rsidRPr="003365D9">
                  <w:rPr>
                    <w:rFonts w:ascii="MS Gothic" w:eastAsia="MS Gothic" w:hAnsi="MS Gothic" w:cstheme="minorHAnsi" w:hint="eastAsia"/>
                    <w:bCs/>
                    <w:szCs w:val="20"/>
                  </w:rPr>
                  <w:t>☐</w:t>
                </w:r>
              </w:p>
            </w:tc>
          </w:sdtContent>
        </w:sdt>
      </w:tr>
      <w:tr w:rsidR="00131BD1" w:rsidRPr="003365D9" w14:paraId="7D9FD079" w14:textId="77777777" w:rsidTr="5C5FF328">
        <w:trPr>
          <w:trHeight w:val="266"/>
        </w:trPr>
        <w:tc>
          <w:tcPr>
            <w:tcW w:w="744" w:type="pct"/>
            <w:vMerge/>
          </w:tcPr>
          <w:p w14:paraId="6B7E2E47" w14:textId="77777777" w:rsidR="00131BD1" w:rsidRPr="003365D9" w:rsidRDefault="00131BD1" w:rsidP="00131BD1">
            <w:pPr>
              <w:rPr>
                <w:rFonts w:cstheme="minorHAnsi"/>
                <w:szCs w:val="20"/>
              </w:rPr>
            </w:pPr>
          </w:p>
        </w:tc>
        <w:tc>
          <w:tcPr>
            <w:tcW w:w="337" w:type="pct"/>
            <w:vMerge/>
          </w:tcPr>
          <w:p w14:paraId="62C24C5B" w14:textId="77777777" w:rsidR="00131BD1" w:rsidRPr="003365D9" w:rsidRDefault="00131BD1" w:rsidP="00131BD1">
            <w:pPr>
              <w:rPr>
                <w:rFonts w:cstheme="minorHAnsi"/>
                <w:bCs/>
                <w:szCs w:val="20"/>
              </w:rPr>
            </w:pPr>
          </w:p>
        </w:tc>
        <w:tc>
          <w:tcPr>
            <w:tcW w:w="947" w:type="pct"/>
            <w:vMerge/>
          </w:tcPr>
          <w:p w14:paraId="52F834EC" w14:textId="77777777" w:rsidR="00131BD1" w:rsidRPr="003365D9" w:rsidRDefault="00131BD1" w:rsidP="00131BD1">
            <w:pPr>
              <w:rPr>
                <w:rFonts w:cstheme="minorHAnsi"/>
                <w:szCs w:val="20"/>
              </w:rPr>
            </w:pPr>
          </w:p>
        </w:tc>
        <w:tc>
          <w:tcPr>
            <w:tcW w:w="2297" w:type="pct"/>
          </w:tcPr>
          <w:p w14:paraId="5CC01231" w14:textId="77777777" w:rsidR="00EA7E4A" w:rsidRPr="00EA7E4A" w:rsidRDefault="00EA7E4A" w:rsidP="00EA7E4A">
            <w:pPr>
              <w:rPr>
                <w:rFonts w:cstheme="minorBidi"/>
              </w:rPr>
            </w:pPr>
            <w:r w:rsidRPr="00EA7E4A">
              <w:rPr>
                <w:rFonts w:cstheme="minorBidi"/>
              </w:rPr>
              <w:t>Sun safety is regularly discussed, and appropriate measures are implemented to protect children from overexposure to ultraviolet (UV) radiation. We are a SunSmart service. Children are required to wear a SunSmart hat provided by the service when outside and are encouraged to apply sunscreen upon arrival if they wish to play outdoors. Sunscreen is reapplied every two hours, or sooner if washed or wiped off. UV levels are checked first thing in the morning and throughout the day using the iPad. Families are encouraged to provide SunSmart clothing for their children throughout the year.</w:t>
            </w:r>
          </w:p>
          <w:p w14:paraId="4F86D112" w14:textId="77777777" w:rsidR="00EA7E4A" w:rsidRDefault="00EA7E4A" w:rsidP="00EA7E4A">
            <w:pPr>
              <w:rPr>
                <w:rFonts w:cstheme="minorBidi"/>
              </w:rPr>
            </w:pPr>
            <w:r w:rsidRPr="00EA7E4A">
              <w:rPr>
                <w:rFonts w:cstheme="minorBidi"/>
              </w:rPr>
              <w:t>The outdoor environment is used year-round; however, when UV levels are too high or temperatures are extreme, children are provided with engaging experiences indoors or in shaded areas. On hot days, children are encouraged to wear shoes outside or choose indoor activities. Fresh water is available throughout the day, and on vacation care days, children bring their own drink bottles. During excursions, attention is paid to accessible water refill points, which are documented in Risk Assessments.</w:t>
            </w:r>
          </w:p>
          <w:p w14:paraId="2E05D1A4" w14:textId="77777777" w:rsidR="00EA7E4A" w:rsidRPr="00EA7E4A" w:rsidRDefault="00EA7E4A" w:rsidP="00EA7E4A">
            <w:pPr>
              <w:rPr>
                <w:rFonts w:cstheme="minorBidi"/>
              </w:rPr>
            </w:pPr>
          </w:p>
          <w:p w14:paraId="171310DD" w14:textId="30483B19" w:rsidR="00131BD1" w:rsidRPr="00EA7E4A" w:rsidRDefault="00EA7E4A" w:rsidP="00131BD1">
            <w:pPr>
              <w:rPr>
                <w:rFonts w:cstheme="minorBidi"/>
              </w:rPr>
            </w:pPr>
            <w:r w:rsidRPr="00EA7E4A">
              <w:rPr>
                <w:rFonts w:cstheme="minorBidi"/>
              </w:rPr>
              <w:t>Children have also contributed to creating a Sun Safe poster and a Hot Weather poster to reinforce awareness of sun safety and staying hydrated.</w:t>
            </w:r>
          </w:p>
        </w:tc>
        <w:tc>
          <w:tcPr>
            <w:tcW w:w="338" w:type="pct"/>
            <w:vMerge/>
          </w:tcPr>
          <w:p w14:paraId="517A9A91" w14:textId="77777777" w:rsidR="00131BD1" w:rsidRPr="003365D9" w:rsidRDefault="00131BD1" w:rsidP="00131BD1">
            <w:pPr>
              <w:jc w:val="center"/>
              <w:rPr>
                <w:rFonts w:cstheme="minorHAnsi"/>
                <w:bCs/>
                <w:szCs w:val="20"/>
              </w:rPr>
            </w:pPr>
          </w:p>
        </w:tc>
        <w:tc>
          <w:tcPr>
            <w:tcW w:w="337" w:type="pct"/>
            <w:vMerge/>
          </w:tcPr>
          <w:p w14:paraId="678893ED" w14:textId="77777777" w:rsidR="00131BD1" w:rsidRPr="003365D9" w:rsidRDefault="00131BD1" w:rsidP="00131BD1">
            <w:pPr>
              <w:jc w:val="center"/>
              <w:rPr>
                <w:rFonts w:cstheme="minorHAnsi"/>
                <w:bCs/>
                <w:szCs w:val="20"/>
              </w:rPr>
            </w:pPr>
          </w:p>
        </w:tc>
      </w:tr>
      <w:tr w:rsidR="00131BD1" w:rsidRPr="003365D9" w14:paraId="0BE042A0" w14:textId="77777777" w:rsidTr="5C5FF328">
        <w:trPr>
          <w:trHeight w:val="3874"/>
        </w:trPr>
        <w:tc>
          <w:tcPr>
            <w:tcW w:w="744" w:type="pct"/>
            <w:vMerge/>
          </w:tcPr>
          <w:p w14:paraId="770DA8F1" w14:textId="77777777" w:rsidR="00131BD1" w:rsidRPr="003365D9" w:rsidRDefault="00131BD1" w:rsidP="00131BD1">
            <w:pPr>
              <w:rPr>
                <w:rFonts w:cstheme="minorHAnsi"/>
                <w:szCs w:val="20"/>
              </w:rPr>
            </w:pPr>
          </w:p>
        </w:tc>
        <w:tc>
          <w:tcPr>
            <w:tcW w:w="337" w:type="pct"/>
            <w:vMerge/>
          </w:tcPr>
          <w:p w14:paraId="62171079" w14:textId="77777777" w:rsidR="00131BD1" w:rsidRPr="003365D9" w:rsidRDefault="00131BD1" w:rsidP="00131BD1">
            <w:pPr>
              <w:rPr>
                <w:rFonts w:cstheme="minorHAnsi"/>
                <w:bCs/>
                <w:szCs w:val="20"/>
              </w:rPr>
            </w:pPr>
          </w:p>
        </w:tc>
        <w:tc>
          <w:tcPr>
            <w:tcW w:w="947" w:type="pct"/>
            <w:vMerge/>
          </w:tcPr>
          <w:p w14:paraId="29DFD397" w14:textId="77777777" w:rsidR="00131BD1" w:rsidRPr="003365D9" w:rsidRDefault="00131BD1" w:rsidP="00131BD1">
            <w:pPr>
              <w:rPr>
                <w:rFonts w:cstheme="minorHAnsi"/>
                <w:szCs w:val="20"/>
              </w:rPr>
            </w:pPr>
          </w:p>
        </w:tc>
        <w:tc>
          <w:tcPr>
            <w:tcW w:w="2297" w:type="pct"/>
          </w:tcPr>
          <w:p w14:paraId="4367C117" w14:textId="77777777" w:rsidR="00EA7E4A" w:rsidRPr="00EA7E4A" w:rsidRDefault="00EA7E4A" w:rsidP="00EA7E4A">
            <w:pPr>
              <w:rPr>
                <w:rFonts w:cstheme="minorBidi"/>
              </w:rPr>
            </w:pPr>
            <w:r w:rsidRPr="00EA7E4A">
              <w:rPr>
                <w:rFonts w:cstheme="minorBidi"/>
              </w:rPr>
              <w:t>The centre phones are set with an alarm that sounds every 30 minutes as a headcount reminder, which is then recorded on Xplor by an educator. Educators actively engage in activities while maintaining supervision, ensuring all children remain within eyesight at all times.</w:t>
            </w:r>
          </w:p>
          <w:p w14:paraId="2A41204B" w14:textId="77777777" w:rsidR="00EA7E4A" w:rsidRDefault="00EA7E4A" w:rsidP="00EA7E4A">
            <w:pPr>
              <w:rPr>
                <w:rFonts w:cstheme="minorBidi"/>
              </w:rPr>
            </w:pPr>
          </w:p>
          <w:p w14:paraId="7E677541" w14:textId="6CAC54E1" w:rsidR="00EA7E4A" w:rsidRPr="00EA7E4A" w:rsidRDefault="00EA7E4A" w:rsidP="00EA7E4A">
            <w:pPr>
              <w:rPr>
                <w:rFonts w:cstheme="minorBidi"/>
              </w:rPr>
            </w:pPr>
            <w:r w:rsidRPr="00EA7E4A">
              <w:rPr>
                <w:rFonts w:cstheme="minorBidi"/>
              </w:rPr>
              <w:t>We consistently share information about supervision with colleagues. Flexible supervision points are determined through reflection on risk assessments and direct observation. While on vacation care excursions and on-site, educators use a walkie-talkie system to communicate about children’s movements and maintain effective supervision.</w:t>
            </w:r>
          </w:p>
          <w:p w14:paraId="26A3A82F" w14:textId="77777777" w:rsidR="00EA7E4A" w:rsidRDefault="00EA7E4A" w:rsidP="00EA7E4A">
            <w:pPr>
              <w:rPr>
                <w:rFonts w:cstheme="minorBidi"/>
              </w:rPr>
            </w:pPr>
          </w:p>
          <w:p w14:paraId="0AC51556" w14:textId="6F77E844" w:rsidR="00131BD1" w:rsidRPr="003365D9" w:rsidRDefault="00EA7E4A" w:rsidP="5C5FF328">
            <w:pPr>
              <w:rPr>
                <w:rFonts w:cstheme="minorBidi"/>
              </w:rPr>
            </w:pPr>
            <w:r w:rsidRPr="00EA7E4A">
              <w:rPr>
                <w:rFonts w:cstheme="minorBidi"/>
              </w:rPr>
              <w:t>For Vacation Care excursions, a venue risk assessment is conducted beforehand to identify potential hazards and determine supervision requirements. Risks such as water access, exits, interaction with others, bathroom access, and arrival/departure procedures are assessed to ensure that when attending the excursion, educators are fully prepared to maintain a safe environment for all children.</w:t>
            </w:r>
          </w:p>
        </w:tc>
        <w:tc>
          <w:tcPr>
            <w:tcW w:w="338" w:type="pct"/>
            <w:vMerge/>
          </w:tcPr>
          <w:p w14:paraId="45D030AD" w14:textId="77777777" w:rsidR="00131BD1" w:rsidRPr="003365D9" w:rsidRDefault="00131BD1" w:rsidP="00131BD1">
            <w:pPr>
              <w:jc w:val="center"/>
              <w:rPr>
                <w:rFonts w:cstheme="minorHAnsi"/>
                <w:bCs/>
                <w:szCs w:val="20"/>
              </w:rPr>
            </w:pPr>
          </w:p>
        </w:tc>
        <w:tc>
          <w:tcPr>
            <w:tcW w:w="337" w:type="pct"/>
            <w:vMerge/>
          </w:tcPr>
          <w:p w14:paraId="5EE82BAC" w14:textId="77777777" w:rsidR="00131BD1" w:rsidRPr="003365D9" w:rsidRDefault="00131BD1" w:rsidP="00131BD1">
            <w:pPr>
              <w:jc w:val="center"/>
              <w:rPr>
                <w:rFonts w:cstheme="minorHAnsi"/>
                <w:bCs/>
                <w:szCs w:val="20"/>
              </w:rPr>
            </w:pPr>
          </w:p>
        </w:tc>
      </w:tr>
      <w:tr w:rsidR="00131BD1" w:rsidRPr="003365D9" w14:paraId="7F7AC94A" w14:textId="77777777" w:rsidTr="5C5FF328">
        <w:trPr>
          <w:trHeight w:val="20"/>
        </w:trPr>
        <w:tc>
          <w:tcPr>
            <w:tcW w:w="744" w:type="pct"/>
            <w:vMerge/>
          </w:tcPr>
          <w:p w14:paraId="5C531EBA" w14:textId="77777777" w:rsidR="00131BD1" w:rsidRPr="003365D9" w:rsidRDefault="00131BD1" w:rsidP="00131BD1">
            <w:pPr>
              <w:rPr>
                <w:rFonts w:cstheme="minorHAnsi"/>
                <w:szCs w:val="20"/>
              </w:rPr>
            </w:pPr>
          </w:p>
        </w:tc>
        <w:tc>
          <w:tcPr>
            <w:tcW w:w="337" w:type="pct"/>
            <w:vMerge/>
          </w:tcPr>
          <w:p w14:paraId="7BCEAD1E" w14:textId="77777777" w:rsidR="00131BD1" w:rsidRPr="003365D9" w:rsidRDefault="00131BD1" w:rsidP="00131BD1">
            <w:pPr>
              <w:rPr>
                <w:rFonts w:cstheme="minorHAnsi"/>
                <w:bCs/>
                <w:szCs w:val="20"/>
              </w:rPr>
            </w:pPr>
          </w:p>
        </w:tc>
        <w:tc>
          <w:tcPr>
            <w:tcW w:w="947" w:type="pct"/>
            <w:vMerge/>
          </w:tcPr>
          <w:p w14:paraId="42D45926" w14:textId="77777777" w:rsidR="00131BD1" w:rsidRPr="003365D9" w:rsidRDefault="00131BD1" w:rsidP="00131BD1">
            <w:pPr>
              <w:rPr>
                <w:rFonts w:cstheme="minorHAnsi"/>
                <w:szCs w:val="20"/>
              </w:rPr>
            </w:pPr>
          </w:p>
        </w:tc>
        <w:tc>
          <w:tcPr>
            <w:tcW w:w="2297" w:type="pct"/>
          </w:tcPr>
          <w:p w14:paraId="676CED61" w14:textId="175E9B43" w:rsidR="00131BD1" w:rsidRPr="003365D9" w:rsidRDefault="00131BD1" w:rsidP="5C5FF328">
            <w:pPr>
              <w:rPr>
                <w:rFonts w:cstheme="minorBidi"/>
              </w:rPr>
            </w:pPr>
            <w:r w:rsidRPr="5C5FF328">
              <w:rPr>
                <w:rFonts w:cstheme="minorBidi"/>
              </w:rPr>
              <w:t>We plan for the supervision of children in outdoor and indoor areas, including supervision of children using the toilets, in a way that respects their privacy. While we are out on an excursion, educators accompany children to the toilet</w:t>
            </w:r>
            <w:r w:rsidR="009C7DF5" w:rsidRPr="5C5FF328">
              <w:rPr>
                <w:rFonts w:cstheme="minorBidi"/>
              </w:rPr>
              <w:t xml:space="preserve"> checking the area before use. </w:t>
            </w:r>
            <w:r w:rsidRPr="5C5FF328">
              <w:rPr>
                <w:rFonts w:cstheme="minorBidi"/>
              </w:rPr>
              <w:t xml:space="preserve"> </w:t>
            </w:r>
          </w:p>
        </w:tc>
        <w:tc>
          <w:tcPr>
            <w:tcW w:w="338" w:type="pct"/>
            <w:vMerge/>
          </w:tcPr>
          <w:p w14:paraId="58DB95A0" w14:textId="77777777" w:rsidR="00131BD1" w:rsidRPr="003365D9" w:rsidRDefault="00131BD1" w:rsidP="00131BD1">
            <w:pPr>
              <w:jc w:val="center"/>
              <w:rPr>
                <w:rFonts w:cstheme="minorHAnsi"/>
                <w:bCs/>
                <w:szCs w:val="20"/>
              </w:rPr>
            </w:pPr>
          </w:p>
        </w:tc>
        <w:tc>
          <w:tcPr>
            <w:tcW w:w="337" w:type="pct"/>
            <w:vMerge/>
          </w:tcPr>
          <w:p w14:paraId="7B0810D6" w14:textId="77777777" w:rsidR="00131BD1" w:rsidRPr="003365D9" w:rsidRDefault="00131BD1" w:rsidP="00131BD1">
            <w:pPr>
              <w:jc w:val="center"/>
              <w:rPr>
                <w:rFonts w:cstheme="minorHAnsi"/>
                <w:bCs/>
                <w:szCs w:val="20"/>
              </w:rPr>
            </w:pPr>
          </w:p>
        </w:tc>
      </w:tr>
      <w:tr w:rsidR="00237A68" w:rsidRPr="003365D9" w14:paraId="3D28EBC6" w14:textId="77777777" w:rsidTr="5C5FF328">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7BF96529" w14:textId="0ADF1A36" w:rsidR="00237A68" w:rsidRPr="003365D9" w:rsidRDefault="00005D45" w:rsidP="00005D45">
            <w:pPr>
              <w:rPr>
                <w:rFonts w:cstheme="minorHAnsi"/>
                <w:bCs/>
                <w:szCs w:val="20"/>
              </w:rPr>
            </w:pPr>
            <w:r w:rsidRPr="00005D45">
              <w:rPr>
                <w:rFonts w:cstheme="minorHAnsi"/>
                <w:bCs/>
                <w:szCs w:val="20"/>
              </w:rPr>
              <w:t>We communicate information to families about our</w:t>
            </w:r>
            <w:r>
              <w:rPr>
                <w:rFonts w:cstheme="minorHAnsi"/>
                <w:bCs/>
                <w:szCs w:val="20"/>
              </w:rPr>
              <w:t xml:space="preserve"> </w:t>
            </w:r>
            <w:r w:rsidRPr="00005D45">
              <w:rPr>
                <w:rFonts w:cstheme="minorHAnsi"/>
                <w:bCs/>
                <w:szCs w:val="20"/>
              </w:rPr>
              <w:t>emergency procedures and plans to manage incidents.</w:t>
            </w:r>
            <w:r w:rsidR="004D2AF6">
              <w:rPr>
                <w:rFonts w:cstheme="minorHAnsi"/>
                <w:bCs/>
                <w:szCs w:val="20"/>
              </w:rPr>
              <w:t xml:space="preserve"> This is communicated via Xplor posts, daily journals and signs. Families are given the opportunity to provide feedback on drills. </w:t>
            </w:r>
          </w:p>
        </w:tc>
        <w:sdt>
          <w:sdtPr>
            <w:rPr>
              <w:rFonts w:cstheme="minorBidi"/>
            </w:rPr>
            <w:id w:val="-1005278084"/>
            <w14:checkbox>
              <w14:checked w14:val="1"/>
              <w14:checkedState w14:val="2612" w14:font="MS Gothic"/>
              <w14:uncheckedState w14:val="2610" w14:font="MS Gothic"/>
            </w14:checkbox>
          </w:sdtPr>
          <w:sdtContent>
            <w:tc>
              <w:tcPr>
                <w:tcW w:w="338" w:type="pct"/>
                <w:vMerge w:val="restart"/>
              </w:tcPr>
              <w:p w14:paraId="29AADCC4" w14:textId="457A7AE1"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29101024"/>
            <w14:checkbox>
              <w14:checked w14:val="0"/>
              <w14:checkedState w14:val="2612" w14:font="MS Gothic"/>
              <w14:uncheckedState w14:val="2610" w14:font="MS Gothic"/>
            </w14:checkbox>
          </w:sdt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5C5FF328">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7CAA0E6E" w14:textId="360EC3FF" w:rsidR="00ED2CB2" w:rsidRPr="003365D9" w:rsidRDefault="00005D45" w:rsidP="00005D45">
            <w:pPr>
              <w:rPr>
                <w:rFonts w:cstheme="minorHAnsi"/>
                <w:bCs/>
                <w:szCs w:val="20"/>
              </w:rPr>
            </w:pPr>
            <w:r w:rsidRPr="00005D45">
              <w:rPr>
                <w:rFonts w:cstheme="minorHAnsi"/>
                <w:bCs/>
                <w:szCs w:val="20"/>
              </w:rPr>
              <w:t xml:space="preserve">All staff are trained in the use of </w:t>
            </w:r>
            <w:r w:rsidR="00A13916" w:rsidRPr="00005D45">
              <w:rPr>
                <w:rFonts w:cstheme="minorHAnsi"/>
                <w:bCs/>
                <w:szCs w:val="20"/>
              </w:rPr>
              <w:t>emergency equipment</w:t>
            </w:r>
            <w:r w:rsidR="00544354">
              <w:rPr>
                <w:rFonts w:cstheme="minorHAnsi"/>
                <w:bCs/>
                <w:szCs w:val="20"/>
              </w:rPr>
              <w:t>.</w:t>
            </w:r>
            <w:r w:rsidR="004D2AF6">
              <w:rPr>
                <w:rFonts w:cstheme="minorHAnsi"/>
                <w:bCs/>
                <w:szCs w:val="20"/>
              </w:rPr>
              <w:t xml:space="preserve"> During induction and through online training.</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5C5FF328">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15B9B27E" w14:textId="313C6C5E" w:rsidR="00ED2CB2" w:rsidRPr="003365D9" w:rsidRDefault="00005D45" w:rsidP="5C5FF328">
            <w:pPr>
              <w:rPr>
                <w:rFonts w:cstheme="minorBidi"/>
              </w:rPr>
            </w:pPr>
            <w:r w:rsidRPr="5C5FF328">
              <w:rPr>
                <w:rFonts w:cstheme="minorBidi"/>
              </w:rPr>
              <w:t>We have written emergency and evacuation procedures that include instructions for what must be done in the event of an emergency as well as an emergency evacuation floor plan. We practice, evacuation, lock-down and medical emergencies every 3 months.</w:t>
            </w: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5C5FF328">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4379C857" w14:textId="2918687C" w:rsidR="00ED2CB2" w:rsidRPr="003365D9" w:rsidRDefault="00005D45" w:rsidP="5C5FF328">
            <w:pPr>
              <w:rPr>
                <w:rFonts w:cstheme="minorBidi"/>
              </w:rPr>
            </w:pPr>
            <w:r w:rsidRPr="5C5FF328">
              <w:rPr>
                <w:rFonts w:cstheme="minorBidi"/>
              </w:rPr>
              <w:t>We have written plans to manage an emergency that may be likely to affect individuals at our service for example, the management of an asthma attack, anaphylactic reaction or epileptic fit.</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5C5FF328">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4D7E7BB8" w14:textId="5BC3F3A9" w:rsidR="00ED2CB2" w:rsidRPr="003365D9" w:rsidRDefault="00005D45" w:rsidP="5C5FF328">
            <w:pPr>
              <w:rPr>
                <w:rFonts w:cstheme="minorBidi"/>
              </w:rPr>
            </w:pPr>
            <w:r w:rsidRPr="5C5FF328">
              <w:rPr>
                <w:rFonts w:cstheme="minorBidi"/>
              </w:rPr>
              <w:t>We discuss and practice emergency drills with educators, children, families and visitors and reflect upon these to inform improvements as required.</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5C5FF328">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5C5FF328">
            <w:pPr>
              <w:rPr>
                <w:rFonts w:cstheme="minorBidi"/>
              </w:rPr>
            </w:pPr>
            <w:r w:rsidRPr="5C5FF328">
              <w:t>Management, educators, and staff are aware of their roles and responsibilities to identify and respond to every child at risk of abuse or neglect.</w:t>
            </w:r>
          </w:p>
        </w:tc>
        <w:tc>
          <w:tcPr>
            <w:tcW w:w="2297" w:type="pct"/>
          </w:tcPr>
          <w:p w14:paraId="02537AE8" w14:textId="77777777" w:rsidR="00EA7E4A" w:rsidRPr="00EA7E4A" w:rsidRDefault="00EA7E4A" w:rsidP="00EA7E4A">
            <w:pPr>
              <w:rPr>
                <w:rFonts w:cstheme="minorHAnsi"/>
                <w:bCs/>
                <w:szCs w:val="20"/>
              </w:rPr>
            </w:pPr>
            <w:r w:rsidRPr="00EA7E4A">
              <w:rPr>
                <w:rFonts w:cstheme="minorHAnsi"/>
                <w:bCs/>
                <w:szCs w:val="20"/>
              </w:rPr>
              <w:t>All educators attend child protection training to develop and refresh their understanding of their obligations under child protection law.</w:t>
            </w:r>
          </w:p>
          <w:p w14:paraId="04902C73" w14:textId="77777777" w:rsidR="00EA7E4A" w:rsidRDefault="00EA7E4A" w:rsidP="00EA7E4A">
            <w:pPr>
              <w:rPr>
                <w:rFonts w:cstheme="minorHAnsi"/>
                <w:bCs/>
                <w:szCs w:val="20"/>
              </w:rPr>
            </w:pPr>
          </w:p>
          <w:p w14:paraId="42AC668D" w14:textId="2A05E0B1" w:rsidR="008445A3" w:rsidRPr="003365D9" w:rsidRDefault="00EA7E4A" w:rsidP="00237A68">
            <w:pPr>
              <w:rPr>
                <w:rFonts w:cstheme="minorHAnsi"/>
                <w:bCs/>
                <w:szCs w:val="20"/>
              </w:rPr>
            </w:pPr>
            <w:r w:rsidRPr="00EA7E4A">
              <w:rPr>
                <w:rFonts w:cstheme="minorHAnsi"/>
                <w:bCs/>
                <w:szCs w:val="20"/>
              </w:rPr>
              <w:t>The service has completed the Child Safe Standards assessment tool and uses the results to strengthen and enhance practices in line with the Child Safe Standards.</w:t>
            </w:r>
          </w:p>
        </w:tc>
        <w:sdt>
          <w:sdtPr>
            <w:rPr>
              <w:rFonts w:cstheme="minorBidi"/>
            </w:rPr>
            <w:id w:val="-1899813332"/>
            <w14:checkbox>
              <w14:checked w14:val="1"/>
              <w14:checkedState w14:val="2612" w14:font="MS Gothic"/>
              <w14:uncheckedState w14:val="2610" w14:font="MS Gothic"/>
            </w14:checkbox>
          </w:sdtPr>
          <w:sdtContent>
            <w:tc>
              <w:tcPr>
                <w:tcW w:w="338" w:type="pct"/>
                <w:vMerge w:val="restart"/>
              </w:tcPr>
              <w:p w14:paraId="6AE70636" w14:textId="6678B7C9"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0737520"/>
            <w14:checkbox>
              <w14:checked w14:val="0"/>
              <w14:checkedState w14:val="2612" w14:font="MS Gothic"/>
              <w14:uncheckedState w14:val="2610" w14:font="MS Gothic"/>
            </w14:checkbox>
          </w:sdt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5C5FF328">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6CD16F76" w14:textId="77777777" w:rsidR="00ED2CB2" w:rsidRDefault="67B61F1F" w:rsidP="0AB95E63">
            <w:pPr>
              <w:rPr>
                <w:rFonts w:cstheme="minorBidi"/>
              </w:rPr>
            </w:pPr>
            <w:r w:rsidRPr="0AB95E63">
              <w:rPr>
                <w:rFonts w:cstheme="minorBidi"/>
              </w:rPr>
              <w:t>New or relieving educators are made aware of their responsibilities in relation to child protection</w:t>
            </w:r>
            <w:r w:rsidR="25675110" w:rsidRPr="0AB95E63">
              <w:rPr>
                <w:rFonts w:cstheme="minorBidi"/>
              </w:rPr>
              <w:t>.</w:t>
            </w:r>
            <w:r w:rsidR="6B52C5DE" w:rsidRPr="0AB95E63">
              <w:rPr>
                <w:rFonts w:cstheme="minorBidi"/>
              </w:rPr>
              <w:t xml:space="preserve"> Educators regularly attend</w:t>
            </w:r>
            <w:r w:rsidR="000A485D">
              <w:rPr>
                <w:rFonts w:cstheme="minorBidi"/>
              </w:rPr>
              <w:t xml:space="preserve"> training and professional development sessions surrounding child protection</w:t>
            </w:r>
            <w:r w:rsidR="001B4793">
              <w:rPr>
                <w:rFonts w:cstheme="minorBidi"/>
              </w:rPr>
              <w:t xml:space="preserve">. </w:t>
            </w:r>
          </w:p>
          <w:p w14:paraId="03FB64F1" w14:textId="4C232606" w:rsidR="001B4793" w:rsidRPr="003365D9" w:rsidRDefault="001B4793" w:rsidP="0AB95E63">
            <w:pPr>
              <w:rPr>
                <w:rFonts w:cstheme="minorBidi"/>
              </w:rPr>
            </w:pPr>
            <w:r>
              <w:rPr>
                <w:rFonts w:cstheme="minorBidi"/>
              </w:rPr>
              <w:t xml:space="preserve">Keiki </w:t>
            </w:r>
            <w:r w:rsidR="00597130">
              <w:rPr>
                <w:rFonts w:cstheme="minorBidi"/>
              </w:rPr>
              <w:t xml:space="preserve">also participated in Child safe month for the month of April, this extended knowledge of a range of Child safety topics, including protective behaviours. </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5C5FF328">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12306E07" w14:textId="37D218B7" w:rsidR="00ED2CB2" w:rsidRPr="003365D9" w:rsidRDefault="00005D45" w:rsidP="5C5FF328">
            <w:pPr>
              <w:rPr>
                <w:rFonts w:cstheme="minorBidi"/>
              </w:rPr>
            </w:pPr>
            <w:r w:rsidRPr="5C5FF328">
              <w:rPr>
                <w:rFonts w:cstheme="minorBidi"/>
              </w:rPr>
              <w:t>Information is provided to all families about our practices in relation to child protection.</w:t>
            </w:r>
            <w:r w:rsidR="00E93B02" w:rsidRPr="5C5FF328">
              <w:rPr>
                <w:rFonts w:cstheme="minorBidi"/>
              </w:rPr>
              <w:t xml:space="preserve"> Keiki also promotes a number of child protection family workshops and workshops on cyber safety to the families. </w:t>
            </w: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5C5FF328">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1792534E" w14:textId="30301987" w:rsidR="00ED2CB2" w:rsidRPr="003365D9" w:rsidRDefault="00005D45" w:rsidP="5C5FF328">
            <w:pPr>
              <w:rPr>
                <w:rFonts w:cstheme="minorBidi"/>
              </w:rPr>
            </w:pPr>
            <w:r w:rsidRPr="5C5FF328">
              <w:rPr>
                <w:rFonts w:cstheme="minorBidi"/>
              </w:rPr>
              <w:t>We have and provide a current list of local community resources that can provide information and support for children, families and service staff in relation to children at risk of abuse and/or neglect.</w:t>
            </w: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5C5FF328">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5E5BAA7A" w14:textId="02CB3BBD" w:rsidR="00ED2CB2" w:rsidRPr="003365D9" w:rsidRDefault="00005D45" w:rsidP="00ED2CB2">
            <w:pPr>
              <w:rPr>
                <w:rFonts w:cstheme="minorHAnsi"/>
                <w:bCs/>
                <w:szCs w:val="20"/>
              </w:rPr>
            </w:pPr>
            <w:r w:rsidRPr="00005D45">
              <w:rPr>
                <w:rFonts w:cstheme="minorHAnsi"/>
                <w:bCs/>
                <w:szCs w:val="20"/>
              </w:rPr>
              <w:t>We incorporate protective behaviour strategies into our edu</w:t>
            </w:r>
            <w:r>
              <w:rPr>
                <w:rFonts w:cstheme="minorHAnsi"/>
                <w:bCs/>
                <w:szCs w:val="20"/>
              </w:rPr>
              <w:t>ca</w:t>
            </w:r>
            <w:r w:rsidRPr="00005D45">
              <w:rPr>
                <w:rFonts w:cstheme="minorHAnsi"/>
                <w:bCs/>
                <w:szCs w:val="20"/>
              </w:rPr>
              <w:t>tional program and practice.</w:t>
            </w: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Pr="003365D9" w:rsidRDefault="00ED2CB2" w:rsidP="00714CA2">
      <w:pPr>
        <w:rPr>
          <w:szCs w:val="20"/>
        </w:rPr>
      </w:pPr>
    </w:p>
    <w:p w14:paraId="7F99D9AD" w14:textId="77777777" w:rsidR="00815D93" w:rsidRDefault="00815D93" w:rsidP="00714CA2">
      <w:pPr>
        <w:rPr>
          <w:szCs w:val="20"/>
        </w:rPr>
      </w:pPr>
    </w:p>
    <w:p w14:paraId="772660D0" w14:textId="77777777" w:rsidR="00815D93" w:rsidRDefault="00815D93" w:rsidP="00714CA2">
      <w:pPr>
        <w:rPr>
          <w:szCs w:val="20"/>
        </w:rPr>
      </w:pPr>
    </w:p>
    <w:p w14:paraId="7805F624" w14:textId="77777777" w:rsidR="00815D93" w:rsidRPr="003365D9" w:rsidRDefault="00815D93"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5C5FF32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16" w:name="_Toc157767234"/>
            <w:r w:rsidRPr="003365D9">
              <w:rPr>
                <w:rFonts w:ascii="Arial" w:hAnsi="Arial" w:cs="Arial"/>
                <w:b/>
                <w:bCs/>
                <w:color w:val="FFFFFF" w:themeColor="background1"/>
                <w:sz w:val="20"/>
                <w:szCs w:val="20"/>
              </w:rPr>
              <w:t>Key improvements sought for Quality Area 2</w:t>
            </w:r>
            <w:bookmarkEnd w:id="16"/>
            <w:r w:rsidRPr="003365D9">
              <w:rPr>
                <w:rFonts w:ascii="Arial" w:hAnsi="Arial" w:cs="Arial"/>
                <w:b/>
                <w:bCs/>
                <w:color w:val="FFFFFF" w:themeColor="background1"/>
                <w:sz w:val="20"/>
                <w:szCs w:val="20"/>
              </w:rPr>
              <w:tab/>
            </w:r>
          </w:p>
        </w:tc>
      </w:tr>
      <w:tr w:rsidR="00237A68" w:rsidRPr="003365D9" w14:paraId="3CC4E1C0" w14:textId="77777777" w:rsidTr="5C5FF32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5C5FF328">
        <w:tc>
          <w:tcPr>
            <w:tcW w:w="1833" w:type="dxa"/>
          </w:tcPr>
          <w:p w14:paraId="68156069" w14:textId="6B3C2396" w:rsidR="00237A68" w:rsidRPr="005E6DF5" w:rsidRDefault="00615F4B"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2.2.3</w:t>
            </w:r>
          </w:p>
        </w:tc>
        <w:tc>
          <w:tcPr>
            <w:tcW w:w="1833" w:type="dxa"/>
          </w:tcPr>
          <w:p w14:paraId="172077EF" w14:textId="4CF74D5E" w:rsidR="00237A68" w:rsidRPr="005E6DF5" w:rsidRDefault="00AA77E4"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Families not familiar</w:t>
            </w:r>
            <w:r w:rsidR="00AA6AF7" w:rsidRPr="005E6DF5">
              <w:rPr>
                <w:color w:val="91A5BB" w:themeColor="text1" w:themeTint="80"/>
                <w:sz w:val="20"/>
                <w:szCs w:val="20"/>
              </w:rPr>
              <w:t xml:space="preserve"> with</w:t>
            </w:r>
            <w:r w:rsidRPr="005E6DF5">
              <w:rPr>
                <w:color w:val="91A5BB" w:themeColor="text1" w:themeTint="80"/>
                <w:sz w:val="20"/>
                <w:szCs w:val="20"/>
              </w:rPr>
              <w:t xml:space="preserve"> child protection and cyber safety. </w:t>
            </w:r>
            <w:r w:rsidR="00AA6AF7" w:rsidRPr="005E6DF5">
              <w:rPr>
                <w:color w:val="91A5BB" w:themeColor="text1" w:themeTint="80"/>
                <w:sz w:val="20"/>
                <w:szCs w:val="20"/>
              </w:rPr>
              <w:t>information</w:t>
            </w:r>
          </w:p>
        </w:tc>
        <w:tc>
          <w:tcPr>
            <w:tcW w:w="1833" w:type="dxa"/>
          </w:tcPr>
          <w:p w14:paraId="53A5D2DB" w14:textId="095560A2" w:rsidR="00237A68" w:rsidRPr="005E6DF5" w:rsidRDefault="00AA77E4"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Families be become more aware of child protection and cyber safety.</w:t>
            </w:r>
          </w:p>
        </w:tc>
        <w:tc>
          <w:tcPr>
            <w:tcW w:w="1833" w:type="dxa"/>
          </w:tcPr>
          <w:p w14:paraId="1B96FCE5" w14:textId="465FFB92" w:rsidR="00237A68" w:rsidRPr="005E6DF5" w:rsidRDefault="00AA6AF7"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H</w:t>
            </w:r>
          </w:p>
        </w:tc>
        <w:tc>
          <w:tcPr>
            <w:tcW w:w="1834" w:type="dxa"/>
          </w:tcPr>
          <w:p w14:paraId="0A708ECC" w14:textId="2F082E70" w:rsidR="00237A68" w:rsidRPr="005E6DF5" w:rsidRDefault="00AA6AF7"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Organise a </w:t>
            </w:r>
            <w:r w:rsidR="00980DD7" w:rsidRPr="005E6DF5">
              <w:rPr>
                <w:color w:val="91A5BB" w:themeColor="text1" w:themeTint="80"/>
                <w:sz w:val="20"/>
                <w:szCs w:val="20"/>
              </w:rPr>
              <w:t xml:space="preserve">family PD focusing on child protection and cyber safety </w:t>
            </w:r>
          </w:p>
        </w:tc>
        <w:tc>
          <w:tcPr>
            <w:tcW w:w="1834" w:type="dxa"/>
          </w:tcPr>
          <w:p w14:paraId="1B22E507" w14:textId="3A3E03DF" w:rsidR="00237A68" w:rsidRPr="005E6DF5" w:rsidRDefault="00182063"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Most families attend the workshop </w:t>
            </w:r>
          </w:p>
        </w:tc>
        <w:tc>
          <w:tcPr>
            <w:tcW w:w="1834" w:type="dxa"/>
          </w:tcPr>
          <w:p w14:paraId="24B90ADF" w14:textId="51E62592" w:rsidR="00237A68" w:rsidRPr="005E6DF5" w:rsidRDefault="00DD64AB" w:rsidP="00086711">
            <w:pPr>
              <w:pStyle w:val="Heading2noTOC"/>
              <w:spacing w:before="100" w:after="100" w:line="240" w:lineRule="auto"/>
              <w:ind w:left="0"/>
              <w:rPr>
                <w:color w:val="91A5BB" w:themeColor="text1" w:themeTint="80"/>
                <w:sz w:val="20"/>
                <w:szCs w:val="20"/>
              </w:rPr>
            </w:pPr>
            <w:r w:rsidRPr="005E6DF5">
              <w:rPr>
                <w:color w:val="91A5BB" w:themeColor="text1" w:themeTint="80"/>
                <w:sz w:val="20"/>
                <w:szCs w:val="20"/>
              </w:rPr>
              <w:t xml:space="preserve">Training booked </w:t>
            </w:r>
            <w:r w:rsidR="002E73F9" w:rsidRPr="005E6DF5">
              <w:rPr>
                <w:color w:val="91A5BB" w:themeColor="text1" w:themeTint="80"/>
                <w:sz w:val="20"/>
                <w:szCs w:val="20"/>
              </w:rPr>
              <w:t>for the 20.02.23</w:t>
            </w:r>
          </w:p>
        </w:tc>
        <w:tc>
          <w:tcPr>
            <w:tcW w:w="1834" w:type="dxa"/>
          </w:tcPr>
          <w:p w14:paraId="67A9A62F" w14:textId="1FAA95F6" w:rsidR="00237A68" w:rsidRPr="005E6DF5" w:rsidRDefault="706DC951" w:rsidP="0AB95E63">
            <w:pPr>
              <w:pStyle w:val="Heading2noTOC"/>
              <w:spacing w:before="100" w:after="100" w:line="240" w:lineRule="auto"/>
              <w:ind w:left="0"/>
              <w:rPr>
                <w:color w:val="91A5BB"/>
                <w:sz w:val="20"/>
                <w:szCs w:val="20"/>
              </w:rPr>
            </w:pPr>
            <w:r w:rsidRPr="005E6DF5">
              <w:rPr>
                <w:color w:val="91A5BB"/>
                <w:sz w:val="20"/>
                <w:szCs w:val="20"/>
              </w:rPr>
              <w:t xml:space="preserve">Information night held at the service. Was limited attendance due to another event within the school being held. </w:t>
            </w:r>
          </w:p>
          <w:p w14:paraId="69E2D1DE" w14:textId="294055D3" w:rsidR="00237A68" w:rsidRPr="005E6DF5" w:rsidRDefault="706DC951" w:rsidP="0AB95E63">
            <w:pPr>
              <w:pStyle w:val="Body"/>
              <w:ind w:left="0"/>
            </w:pPr>
            <w:r w:rsidRPr="005E6DF5">
              <w:rPr>
                <w:color w:val="91A5BB"/>
                <w:szCs w:val="20"/>
              </w:rPr>
              <w:t xml:space="preserve">Will discuss Keiki including Cyber safety on their newsletter, to provide links and training to families. </w:t>
            </w: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123BF29E" w14:textId="20D758E3" w:rsidR="00237A68" w:rsidRPr="003365D9" w:rsidRDefault="00237A6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5C5FF328">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17" w:name="_Toc157767235"/>
            <w:r w:rsidRPr="00A81507">
              <w:rPr>
                <w:rFonts w:ascii="Arial" w:hAnsi="Arial" w:cs="Arial"/>
                <w:b/>
                <w:bCs/>
                <w:color w:val="FFFFFF" w:themeColor="background1"/>
                <w:sz w:val="28"/>
                <w:szCs w:val="28"/>
              </w:rPr>
              <w:t>Quality Area 3 – Physical environment</w:t>
            </w:r>
            <w:bookmarkEnd w:id="17"/>
            <w:r w:rsidRPr="00A81507">
              <w:rPr>
                <w:rFonts w:ascii="Arial" w:hAnsi="Arial" w:cs="Arial"/>
                <w:b/>
                <w:bCs/>
                <w:color w:val="FFFFFF" w:themeColor="background1"/>
                <w:sz w:val="28"/>
                <w:szCs w:val="28"/>
              </w:rPr>
              <w:t xml:space="preserve">    </w:t>
            </w:r>
          </w:p>
        </w:tc>
      </w:tr>
      <w:tr w:rsidR="00237A68" w:rsidRPr="003365D9" w14:paraId="0C23853F" w14:textId="77777777" w:rsidTr="5C5FF328">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5C5FF328">
            <w:pPr>
              <w:pStyle w:val="Heading1"/>
              <w:spacing w:before="0"/>
              <w:rPr>
                <w:rFonts w:ascii="Arial" w:hAnsi="Arial" w:cs="Arial"/>
                <w:color w:val="FFFFFF" w:themeColor="background1"/>
                <w:sz w:val="20"/>
                <w:szCs w:val="20"/>
              </w:rPr>
            </w:pPr>
            <w:bookmarkStart w:id="18" w:name="_Toc157767236"/>
            <w:r w:rsidRPr="5C5FF328">
              <w:rPr>
                <w:rFonts w:ascii="Arial" w:hAnsi="Arial" w:cs="Arial"/>
                <w:b/>
                <w:bCs/>
                <w:color w:val="3C4E62" w:themeColor="accent4"/>
                <w:sz w:val="20"/>
                <w:szCs w:val="20"/>
              </w:rPr>
              <w:t xml:space="preserve">Standard 3.1: </w:t>
            </w:r>
            <w:r w:rsidRPr="5C5FF328">
              <w:rPr>
                <w:rFonts w:ascii="Arial" w:hAnsi="Arial" w:cs="Arial"/>
                <w:color w:val="3C4E62" w:themeColor="accent4"/>
                <w:sz w:val="20"/>
                <w:szCs w:val="20"/>
              </w:rPr>
              <w:t>The design and location of the premises is appropriate for the operation of a service.</w:t>
            </w:r>
            <w:bookmarkEnd w:id="18"/>
          </w:p>
        </w:tc>
      </w:tr>
      <w:tr w:rsidR="00237A68" w:rsidRPr="003365D9" w14:paraId="3ABA6838"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5C5FF328">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5C5FF328">
            <w:pPr>
              <w:rPr>
                <w:rFonts w:cstheme="minorBidi"/>
              </w:rPr>
            </w:pPr>
            <w:r w:rsidRPr="5C5FF328">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5E0D5536" w14:textId="77777777" w:rsidR="00EA7E4A" w:rsidRDefault="00EA7E4A" w:rsidP="00EA7E4A">
            <w:pPr>
              <w:rPr>
                <w:rFonts w:cstheme="minorBidi"/>
              </w:rPr>
            </w:pPr>
            <w:r w:rsidRPr="00EA7E4A">
              <w:rPr>
                <w:rFonts w:cstheme="minorBidi"/>
              </w:rPr>
              <w:t>Our physical environment is safe and provides adequate space for solitary play, as well as for children to work, play, and converse together in small or large groups. Several areas within the approved spaces can be adapted to meet the changing needs of the children.</w:t>
            </w:r>
          </w:p>
          <w:p w14:paraId="017E6C8F" w14:textId="77777777" w:rsidR="00EA7E4A" w:rsidRPr="00EA7E4A" w:rsidRDefault="00EA7E4A" w:rsidP="00EA7E4A">
            <w:pPr>
              <w:rPr>
                <w:rFonts w:cstheme="minorBidi"/>
              </w:rPr>
            </w:pPr>
          </w:p>
          <w:p w14:paraId="408AD335" w14:textId="77777777" w:rsidR="00EA7E4A" w:rsidRPr="00EA7E4A" w:rsidRDefault="00EA7E4A" w:rsidP="00EA7E4A">
            <w:pPr>
              <w:rPr>
                <w:rFonts w:cstheme="minorBidi"/>
              </w:rPr>
            </w:pPr>
            <w:r w:rsidRPr="00EA7E4A">
              <w:rPr>
                <w:rFonts w:cstheme="minorBidi"/>
              </w:rPr>
              <w:t>The environment has been carefully designed with safety and children’s play preferences in mind. Staff collaborate with children to create spaces for specific purposes, including a quiet area where children can relax, read, engage in conversation, or participate in rest and relaxation. A free-flow system between indoor and outdoor environments allows children to move freely and choose their own play and experiences. Resources for tabletop activities and other learning experiences are readily accessible.</w:t>
            </w:r>
          </w:p>
          <w:p w14:paraId="28D562E2" w14:textId="77777777" w:rsidR="00EA7E4A" w:rsidRDefault="00EA7E4A" w:rsidP="00EA7E4A">
            <w:pPr>
              <w:rPr>
                <w:rFonts w:cstheme="minorBidi"/>
              </w:rPr>
            </w:pPr>
            <w:r w:rsidRPr="00EA7E4A">
              <w:rPr>
                <w:rFonts w:cstheme="minorBidi"/>
              </w:rPr>
              <w:t>Children also have access to the school playgrounds, basketball courts, and outdoor areas, providing opportunities to develop their gross motor skills.</w:t>
            </w:r>
          </w:p>
          <w:p w14:paraId="1BCA02E5" w14:textId="77777777" w:rsidR="00EA7E4A" w:rsidRPr="00EA7E4A" w:rsidRDefault="00EA7E4A" w:rsidP="00EA7E4A">
            <w:pPr>
              <w:rPr>
                <w:rFonts w:cstheme="minorBidi"/>
              </w:rPr>
            </w:pPr>
          </w:p>
          <w:p w14:paraId="184DB63F" w14:textId="2FDDDBAA" w:rsidR="00C21D90" w:rsidRPr="00EA7E4A" w:rsidRDefault="00EA7E4A" w:rsidP="00F57548">
            <w:pPr>
              <w:rPr>
                <w:rFonts w:cstheme="minorBidi"/>
              </w:rPr>
            </w:pPr>
            <w:r w:rsidRPr="00EA7E4A">
              <w:rPr>
                <w:rFonts w:cstheme="minorBidi"/>
              </w:rPr>
              <w:t>Throughout our program, we run both Junior and Senior programs, with environments tailored to meet the developmental needs and interests of each group</w:t>
            </w:r>
          </w:p>
        </w:tc>
        <w:sdt>
          <w:sdtPr>
            <w:rPr>
              <w:rFonts w:cstheme="minorBidi"/>
            </w:rPr>
            <w:id w:val="113136949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8554894" w14:textId="75BC9E94"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6447741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5C5FF328">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796A5430" w14:textId="77777777" w:rsidR="00237A68" w:rsidRDefault="008E791A" w:rsidP="5C5FF328">
            <w:pPr>
              <w:rPr>
                <w:rFonts w:cstheme="minorBidi"/>
              </w:rPr>
            </w:pPr>
            <w:r w:rsidRPr="5C5FF328">
              <w:rPr>
                <w:rFonts w:cstheme="minorBidi"/>
              </w:rPr>
              <w:t>We have space available for administrative functions, private conversations and consultation with families and for educator and staff breaks.</w:t>
            </w:r>
          </w:p>
          <w:p w14:paraId="5D40A281" w14:textId="77777777" w:rsidR="002E5F50" w:rsidRDefault="002E5F50" w:rsidP="002E5F50">
            <w:pPr>
              <w:rPr>
                <w:rFonts w:cstheme="minorBidi"/>
              </w:rPr>
            </w:pPr>
          </w:p>
          <w:p w14:paraId="108B3621" w14:textId="13A71751" w:rsidR="00E25844" w:rsidRDefault="002E5F50" w:rsidP="002E5F50">
            <w:pPr>
              <w:rPr>
                <w:rFonts w:cstheme="minorBidi"/>
              </w:rPr>
            </w:pPr>
            <w:r w:rsidRPr="00926D5D">
              <w:rPr>
                <w:rFonts w:cstheme="minorBidi"/>
              </w:rPr>
              <w:t>Our spaces have been designed to ensure that there is a workable space for the office administration and have a purposeful office desk for administration. A lockable filling cupboard is used for documents to be kept confidential where</w:t>
            </w:r>
            <w:r w:rsidRPr="00801753">
              <w:rPr>
                <w:rFonts w:cstheme="minorBidi"/>
              </w:rPr>
              <w:t xml:space="preserve"> we keep confidential documents.</w:t>
            </w:r>
          </w:p>
          <w:p w14:paraId="3D36E29B" w14:textId="77777777" w:rsidR="002E5F50" w:rsidRDefault="002E5F50" w:rsidP="002E5F50">
            <w:pPr>
              <w:rPr>
                <w:rFonts w:cstheme="minorHAnsi"/>
                <w:bCs/>
                <w:szCs w:val="20"/>
              </w:rPr>
            </w:pPr>
          </w:p>
          <w:p w14:paraId="77F7331D" w14:textId="209AB5EA" w:rsidR="00E25844" w:rsidRDefault="00E25844" w:rsidP="5C5FF328">
            <w:pPr>
              <w:rPr>
                <w:rFonts w:cstheme="minorBidi"/>
              </w:rPr>
            </w:pPr>
            <w:r w:rsidRPr="5C5FF328">
              <w:rPr>
                <w:rFonts w:cstheme="minorBidi"/>
              </w:rPr>
              <w:t>We have space available for administrative functions, private conversations and consultation with families and for educator and staff breaks. The service has use of many spaces that private conversations can be held. We have access a back office which is a shared space. There are also access to meeting rooms</w:t>
            </w:r>
            <w:r w:rsidR="00A33FF2" w:rsidRPr="5C5FF328">
              <w:rPr>
                <w:rFonts w:cstheme="minorBidi"/>
              </w:rPr>
              <w:t xml:space="preserve"> and a conference room</w:t>
            </w:r>
            <w:r w:rsidRPr="5C5FF328">
              <w:rPr>
                <w:rFonts w:cstheme="minorBidi"/>
              </w:rPr>
              <w:t xml:space="preserve"> within the school which can be booked to be use should this be required.</w:t>
            </w:r>
          </w:p>
          <w:p w14:paraId="79C8F86E" w14:textId="77777777" w:rsidR="002E5F50" w:rsidRDefault="002E5F50" w:rsidP="00E25844">
            <w:pPr>
              <w:rPr>
                <w:rFonts w:cstheme="minorBidi"/>
              </w:rPr>
            </w:pPr>
          </w:p>
          <w:p w14:paraId="1E1F9B6A" w14:textId="077FAB55" w:rsidR="005E4E34" w:rsidRDefault="002E5F50" w:rsidP="5C5FF328">
            <w:pPr>
              <w:rPr>
                <w:rFonts w:cstheme="minorBidi"/>
              </w:rPr>
            </w:pPr>
            <w:r w:rsidRPr="5C5FF328">
              <w:rPr>
                <w:rFonts w:cstheme="minorBidi"/>
              </w:rPr>
              <w:t xml:space="preserve">We also have access to the meeting room at our Keiki Trinity Service, which we are also able to utilise, should the meeting be required off site. </w:t>
            </w:r>
          </w:p>
          <w:p w14:paraId="3A0A87CB" w14:textId="7EC036D6" w:rsidR="005E4E34" w:rsidRPr="003365D9" w:rsidRDefault="005E4E34" w:rsidP="00086711">
            <w:pPr>
              <w:rPr>
                <w:rFonts w:cstheme="minorHAnsi"/>
                <w:bCs/>
                <w:szCs w:val="20"/>
              </w:rPr>
            </w:pP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5C5FF328">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7662A5F9" w14:textId="77777777" w:rsidR="00237A68" w:rsidRDefault="008E791A" w:rsidP="5C5FF328">
            <w:pPr>
              <w:rPr>
                <w:rFonts w:cstheme="minorBidi"/>
              </w:rPr>
            </w:pPr>
            <w:r w:rsidRPr="5C5FF328">
              <w:rPr>
                <w:rFonts w:cstheme="minorBidi"/>
              </w:rPr>
              <w:t>Our environment supports access for every child, family, educator and staff member and when required we access adaptive equipment to support the inclusion of all children.</w:t>
            </w:r>
          </w:p>
          <w:p w14:paraId="20600A72" w14:textId="77777777" w:rsidR="002E5F50" w:rsidRDefault="002E5F50" w:rsidP="008E791A">
            <w:pPr>
              <w:rPr>
                <w:rFonts w:cstheme="minorHAnsi"/>
                <w:bCs/>
                <w:szCs w:val="20"/>
              </w:rPr>
            </w:pPr>
          </w:p>
          <w:p w14:paraId="0B412013" w14:textId="0DC5D0CD" w:rsidR="005951FF" w:rsidRPr="00A863A8" w:rsidRDefault="005951FF" w:rsidP="003A2CFF">
            <w:pPr>
              <w:rPr>
                <w:rFonts w:cstheme="minorBidi"/>
              </w:rPr>
            </w:pPr>
            <w:r w:rsidRPr="00EB64CF">
              <w:rPr>
                <w:rFonts w:cstheme="minorBidi"/>
              </w:rPr>
              <w:t xml:space="preserve">Keiki </w:t>
            </w:r>
            <w:r>
              <w:rPr>
                <w:rFonts w:cstheme="minorBidi"/>
              </w:rPr>
              <w:t>Shorehaven</w:t>
            </w:r>
            <w:r w:rsidRPr="00EB64CF">
              <w:rPr>
                <w:rFonts w:cstheme="minorBidi"/>
              </w:rPr>
              <w:t xml:space="preserve"> has easy access throughout the</w:t>
            </w:r>
            <w:r>
              <w:rPr>
                <w:rFonts w:cstheme="minorBidi"/>
              </w:rPr>
              <w:t xml:space="preserve"> school </w:t>
            </w:r>
            <w:r w:rsidRPr="00EB64CF">
              <w:rPr>
                <w:rFonts w:cstheme="minorBidi"/>
              </w:rPr>
              <w:t>area or from the school office entrance</w:t>
            </w:r>
            <w:r w:rsidR="003A2CFF">
              <w:rPr>
                <w:rFonts w:cstheme="minorBidi"/>
              </w:rPr>
              <w:t xml:space="preserve"> and from the gate on Skysail Ave</w:t>
            </w:r>
            <w:r w:rsidRPr="00EB64CF">
              <w:rPr>
                <w:rFonts w:cstheme="minorBidi"/>
              </w:rPr>
              <w:t xml:space="preserve">. It has easy access for wheelchair uses. </w:t>
            </w: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07218A" w:rsidRPr="003365D9" w14:paraId="5C5A79D8" w14:textId="77777777" w:rsidTr="5C5FF328">
        <w:trPr>
          <w:trHeight w:val="270"/>
        </w:trPr>
        <w:tc>
          <w:tcPr>
            <w:tcW w:w="744" w:type="pct"/>
            <w:vMerge/>
          </w:tcPr>
          <w:p w14:paraId="764C665C" w14:textId="77777777" w:rsidR="0007218A" w:rsidRPr="003365D9" w:rsidRDefault="0007218A" w:rsidP="0007218A">
            <w:pPr>
              <w:rPr>
                <w:rFonts w:cstheme="minorHAnsi"/>
                <w:szCs w:val="20"/>
              </w:rPr>
            </w:pPr>
          </w:p>
        </w:tc>
        <w:tc>
          <w:tcPr>
            <w:tcW w:w="337" w:type="pct"/>
            <w:vMerge/>
          </w:tcPr>
          <w:p w14:paraId="6BFFC1BE" w14:textId="77777777" w:rsidR="0007218A" w:rsidRPr="003365D9" w:rsidRDefault="0007218A" w:rsidP="0007218A">
            <w:pPr>
              <w:rPr>
                <w:rFonts w:cstheme="minorHAnsi"/>
                <w:bCs/>
                <w:szCs w:val="20"/>
              </w:rPr>
            </w:pPr>
          </w:p>
        </w:tc>
        <w:tc>
          <w:tcPr>
            <w:tcW w:w="947" w:type="pct"/>
            <w:vMerge/>
          </w:tcPr>
          <w:p w14:paraId="4DB8982C" w14:textId="77777777" w:rsidR="0007218A" w:rsidRPr="003365D9" w:rsidRDefault="0007218A" w:rsidP="0007218A">
            <w:pPr>
              <w:rPr>
                <w:rFonts w:cstheme="minorHAnsi"/>
                <w:szCs w:val="20"/>
              </w:rPr>
            </w:pPr>
          </w:p>
        </w:tc>
        <w:tc>
          <w:tcPr>
            <w:tcW w:w="2297" w:type="pct"/>
          </w:tcPr>
          <w:p w14:paraId="5819CC23" w14:textId="77777777" w:rsidR="008305BD" w:rsidRDefault="0007218A" w:rsidP="0007218A">
            <w:pPr>
              <w:rPr>
                <w:rFonts w:cstheme="minorBidi"/>
              </w:rPr>
            </w:pPr>
            <w:r w:rsidRPr="00EB64CF">
              <w:rPr>
                <w:rFonts w:cstheme="minorBidi"/>
              </w:rPr>
              <w:t xml:space="preserve">Our stimulating environments are set up in a way that children can play and interact with each other without being an over whelming area. Having a free flow </w:t>
            </w:r>
            <w:r>
              <w:rPr>
                <w:rFonts w:cstheme="minorBidi"/>
              </w:rPr>
              <w:t>thr</w:t>
            </w:r>
            <w:r w:rsidR="00AA7D30">
              <w:rPr>
                <w:rFonts w:cstheme="minorBidi"/>
              </w:rPr>
              <w:t xml:space="preserve">ough the rooms and outside gives </w:t>
            </w:r>
            <w:r w:rsidRPr="00EB64CF">
              <w:rPr>
                <w:rFonts w:cstheme="minorBidi"/>
              </w:rPr>
              <w:t xml:space="preserve">the children </w:t>
            </w:r>
            <w:r w:rsidR="00AA7D30">
              <w:rPr>
                <w:rFonts w:cstheme="minorBidi"/>
              </w:rPr>
              <w:t>the ability</w:t>
            </w:r>
            <w:r w:rsidRPr="00EB64CF">
              <w:rPr>
                <w:rFonts w:cstheme="minorBidi"/>
              </w:rPr>
              <w:t xml:space="preserve"> to spread out. </w:t>
            </w:r>
          </w:p>
          <w:p w14:paraId="0DF0C871" w14:textId="77777777" w:rsidR="008305BD" w:rsidRDefault="008305BD" w:rsidP="0007218A">
            <w:pPr>
              <w:rPr>
                <w:rFonts w:cstheme="minorBidi"/>
              </w:rPr>
            </w:pPr>
          </w:p>
          <w:p w14:paraId="3DB2BD74" w14:textId="70B9409D" w:rsidR="0007218A" w:rsidRPr="003365D9" w:rsidRDefault="0007218A" w:rsidP="5C5FF328">
            <w:pPr>
              <w:rPr>
                <w:rFonts w:cstheme="minorBidi"/>
              </w:rPr>
            </w:pPr>
            <w:r w:rsidRPr="5C5FF328">
              <w:rPr>
                <w:rFonts w:cstheme="minorBidi"/>
              </w:rPr>
              <w:t xml:space="preserve">During vacation care children are given the option of grouping with their friends on excursion or incursions within the service. Environments are set up in a way that allows for quiet and relaxing times.  </w:t>
            </w:r>
          </w:p>
        </w:tc>
        <w:tc>
          <w:tcPr>
            <w:tcW w:w="338" w:type="pct"/>
            <w:vMerge/>
          </w:tcPr>
          <w:p w14:paraId="0D1AF372" w14:textId="77777777" w:rsidR="0007218A" w:rsidRPr="003365D9" w:rsidRDefault="0007218A" w:rsidP="0007218A">
            <w:pPr>
              <w:jc w:val="center"/>
              <w:rPr>
                <w:rFonts w:cstheme="minorHAnsi"/>
                <w:bCs/>
                <w:szCs w:val="20"/>
              </w:rPr>
            </w:pPr>
          </w:p>
        </w:tc>
        <w:tc>
          <w:tcPr>
            <w:tcW w:w="337" w:type="pct"/>
            <w:vMerge/>
          </w:tcPr>
          <w:p w14:paraId="5DFA09E5" w14:textId="77777777" w:rsidR="0007218A" w:rsidRPr="003365D9" w:rsidRDefault="0007218A" w:rsidP="0007218A">
            <w:pPr>
              <w:jc w:val="center"/>
              <w:rPr>
                <w:rFonts w:cstheme="minorHAnsi"/>
                <w:bCs/>
                <w:szCs w:val="20"/>
              </w:rPr>
            </w:pPr>
          </w:p>
        </w:tc>
      </w:tr>
      <w:tr w:rsidR="0007218A" w:rsidRPr="003365D9" w14:paraId="0AF352FE" w14:textId="77777777" w:rsidTr="5C5FF328">
        <w:trPr>
          <w:trHeight w:val="20"/>
        </w:trPr>
        <w:tc>
          <w:tcPr>
            <w:tcW w:w="744" w:type="pct"/>
            <w:vMerge/>
          </w:tcPr>
          <w:p w14:paraId="160143A4" w14:textId="77777777" w:rsidR="0007218A" w:rsidRPr="003365D9" w:rsidRDefault="0007218A" w:rsidP="0007218A">
            <w:pPr>
              <w:rPr>
                <w:rFonts w:cstheme="minorHAnsi"/>
                <w:szCs w:val="20"/>
              </w:rPr>
            </w:pPr>
          </w:p>
        </w:tc>
        <w:tc>
          <w:tcPr>
            <w:tcW w:w="337" w:type="pct"/>
            <w:vMerge/>
          </w:tcPr>
          <w:p w14:paraId="498C9AD5" w14:textId="77777777" w:rsidR="0007218A" w:rsidRPr="003365D9" w:rsidRDefault="0007218A" w:rsidP="0007218A">
            <w:pPr>
              <w:rPr>
                <w:rFonts w:cstheme="minorHAnsi"/>
                <w:bCs/>
                <w:szCs w:val="20"/>
              </w:rPr>
            </w:pPr>
          </w:p>
        </w:tc>
        <w:tc>
          <w:tcPr>
            <w:tcW w:w="947" w:type="pct"/>
            <w:vMerge/>
          </w:tcPr>
          <w:p w14:paraId="321CB652" w14:textId="77777777" w:rsidR="0007218A" w:rsidRPr="003365D9" w:rsidRDefault="0007218A" w:rsidP="0007218A">
            <w:pPr>
              <w:rPr>
                <w:rFonts w:cstheme="minorHAnsi"/>
                <w:szCs w:val="20"/>
              </w:rPr>
            </w:pPr>
          </w:p>
        </w:tc>
        <w:tc>
          <w:tcPr>
            <w:tcW w:w="2297" w:type="pct"/>
          </w:tcPr>
          <w:p w14:paraId="76F5B178" w14:textId="2BCF5762" w:rsidR="0007218A" w:rsidRDefault="0007218A" w:rsidP="5C5FF328">
            <w:pPr>
              <w:rPr>
                <w:rFonts w:cstheme="minorBidi"/>
              </w:rPr>
            </w:pPr>
            <w:r w:rsidRPr="5C5FF328">
              <w:rPr>
                <w:rFonts w:cstheme="minorBidi"/>
              </w:rPr>
              <w:t>We regularly evaluate changes to the placement of furniture and equipment to identify its impact on children.</w:t>
            </w:r>
            <w:r w:rsidR="00251864">
              <w:rPr>
                <w:rFonts w:cstheme="minorBidi"/>
              </w:rPr>
              <w:t xml:space="preserve"> Children are included in the planning. Through the floor books</w:t>
            </w:r>
            <w:r w:rsidR="00275CBA">
              <w:rPr>
                <w:rFonts w:cstheme="minorBidi"/>
              </w:rPr>
              <w:t xml:space="preserve"> and QR codes.</w:t>
            </w:r>
          </w:p>
          <w:p w14:paraId="657D8BB9" w14:textId="77777777" w:rsidR="001E75FF" w:rsidRDefault="001E75FF" w:rsidP="0007218A">
            <w:pPr>
              <w:rPr>
                <w:rFonts w:cstheme="minorHAnsi"/>
                <w:bCs/>
                <w:szCs w:val="20"/>
              </w:rPr>
            </w:pPr>
          </w:p>
          <w:p w14:paraId="128B3292" w14:textId="05735042" w:rsidR="001E75FF" w:rsidRPr="003365D9" w:rsidRDefault="001E75FF" w:rsidP="0007218A">
            <w:pPr>
              <w:rPr>
                <w:rFonts w:cstheme="minorHAnsi"/>
                <w:bCs/>
                <w:szCs w:val="20"/>
              </w:rPr>
            </w:pPr>
            <w:r>
              <w:rPr>
                <w:rFonts w:cstheme="minorHAnsi"/>
                <w:bCs/>
                <w:szCs w:val="20"/>
              </w:rPr>
              <w:t xml:space="preserve">As part of our Positive behaviour guidance </w:t>
            </w:r>
            <w:r w:rsidR="00B22C36">
              <w:rPr>
                <w:rFonts w:cstheme="minorHAnsi"/>
                <w:bCs/>
                <w:szCs w:val="20"/>
              </w:rPr>
              <w:t xml:space="preserve">workshop with childcare experts we have looked deeper at the environments and made changes to the rooms and spaces </w:t>
            </w:r>
            <w:r w:rsidR="00C621BA">
              <w:rPr>
                <w:rFonts w:cstheme="minorHAnsi"/>
                <w:bCs/>
                <w:szCs w:val="20"/>
              </w:rPr>
              <w:t xml:space="preserve">moving the placement of furniture to support the children. </w:t>
            </w:r>
          </w:p>
        </w:tc>
        <w:tc>
          <w:tcPr>
            <w:tcW w:w="338" w:type="pct"/>
            <w:vMerge/>
          </w:tcPr>
          <w:p w14:paraId="011FC929" w14:textId="77777777" w:rsidR="0007218A" w:rsidRPr="003365D9" w:rsidRDefault="0007218A" w:rsidP="0007218A">
            <w:pPr>
              <w:jc w:val="center"/>
              <w:rPr>
                <w:rFonts w:cstheme="minorHAnsi"/>
                <w:bCs/>
                <w:szCs w:val="20"/>
              </w:rPr>
            </w:pPr>
          </w:p>
        </w:tc>
        <w:tc>
          <w:tcPr>
            <w:tcW w:w="337" w:type="pct"/>
            <w:vMerge/>
          </w:tcPr>
          <w:p w14:paraId="3B74CD43" w14:textId="77777777" w:rsidR="0007218A" w:rsidRPr="003365D9" w:rsidRDefault="0007218A" w:rsidP="0007218A">
            <w:pPr>
              <w:jc w:val="center"/>
              <w:rPr>
                <w:rFonts w:cstheme="minorHAnsi"/>
                <w:bCs/>
                <w:szCs w:val="20"/>
              </w:rPr>
            </w:pPr>
          </w:p>
        </w:tc>
      </w:tr>
      <w:tr w:rsidR="0007218A" w:rsidRPr="003365D9" w14:paraId="01074E7A" w14:textId="77777777" w:rsidTr="5C5FF328">
        <w:trPr>
          <w:trHeight w:val="254"/>
        </w:trPr>
        <w:tc>
          <w:tcPr>
            <w:tcW w:w="744" w:type="pct"/>
            <w:vMerge w:val="restart"/>
          </w:tcPr>
          <w:p w14:paraId="33C39C70" w14:textId="15F37D77" w:rsidR="0007218A" w:rsidRPr="003365D9" w:rsidRDefault="0007218A" w:rsidP="0007218A">
            <w:pPr>
              <w:rPr>
                <w:rFonts w:cstheme="minorHAnsi"/>
                <w:bCs/>
                <w:szCs w:val="20"/>
              </w:rPr>
            </w:pPr>
            <w:r w:rsidRPr="003365D9">
              <w:rPr>
                <w:szCs w:val="20"/>
              </w:rPr>
              <w:t>Upkeep</w:t>
            </w:r>
          </w:p>
        </w:tc>
        <w:tc>
          <w:tcPr>
            <w:tcW w:w="337" w:type="pct"/>
            <w:vMerge w:val="restart"/>
          </w:tcPr>
          <w:p w14:paraId="72553712" w14:textId="3920F2AE" w:rsidR="0007218A" w:rsidRPr="003365D9" w:rsidRDefault="0007218A" w:rsidP="0007218A">
            <w:pPr>
              <w:rPr>
                <w:rFonts w:cstheme="minorHAnsi"/>
                <w:bCs/>
                <w:szCs w:val="20"/>
              </w:rPr>
            </w:pPr>
            <w:r w:rsidRPr="003365D9">
              <w:rPr>
                <w:szCs w:val="20"/>
              </w:rPr>
              <w:t>3.1.2</w:t>
            </w:r>
          </w:p>
        </w:tc>
        <w:tc>
          <w:tcPr>
            <w:tcW w:w="947" w:type="pct"/>
            <w:vMerge w:val="restart"/>
          </w:tcPr>
          <w:p w14:paraId="4A2EAB32" w14:textId="400ADCBF" w:rsidR="0007218A" w:rsidRPr="003365D9" w:rsidRDefault="0007218A" w:rsidP="5C5FF328">
            <w:pPr>
              <w:rPr>
                <w:rFonts w:cstheme="minorBidi"/>
              </w:rPr>
            </w:pPr>
            <w:r w:rsidRPr="5C5FF328">
              <w:t>Premises, furniture and equipment are safe, clean and well maintained.</w:t>
            </w:r>
          </w:p>
        </w:tc>
        <w:tc>
          <w:tcPr>
            <w:tcW w:w="2297" w:type="pct"/>
          </w:tcPr>
          <w:p w14:paraId="358DF259" w14:textId="77777777" w:rsidR="00B85730" w:rsidRPr="008E791A" w:rsidRDefault="00B85730" w:rsidP="5C5FF328">
            <w:pPr>
              <w:rPr>
                <w:rFonts w:cstheme="minorBidi"/>
              </w:rPr>
            </w:pPr>
            <w:r w:rsidRPr="5C5FF328">
              <w:rPr>
                <w:rFonts w:cstheme="minorBidi"/>
              </w:rPr>
              <w:t>We regularly conduct safety checks and monitoring the</w:t>
            </w:r>
          </w:p>
          <w:p w14:paraId="219717A0" w14:textId="77777777" w:rsidR="00B85730" w:rsidRDefault="00B85730" w:rsidP="5C5FF328">
            <w:pPr>
              <w:rPr>
                <w:rFonts w:cstheme="minorBidi"/>
                <w:color w:val="FF0000"/>
              </w:rPr>
            </w:pPr>
            <w:r w:rsidRPr="5C5FF328">
              <w:rPr>
                <w:rFonts w:cstheme="minorBidi"/>
              </w:rPr>
              <w:t xml:space="preserve">maintenance of our buildings and equipment. </w:t>
            </w:r>
            <w:r w:rsidRPr="5C5FF328">
              <w:rPr>
                <w:rFonts w:cstheme="minorBidi"/>
                <w:color w:val="FF0000"/>
              </w:rPr>
              <w:t xml:space="preserve"> </w:t>
            </w:r>
          </w:p>
          <w:p w14:paraId="54FBCED3" w14:textId="77777777" w:rsidR="003B3540" w:rsidRPr="003B3540" w:rsidRDefault="003B3540" w:rsidP="003B3540">
            <w:pPr>
              <w:rPr>
                <w:rFonts w:cstheme="minorBidi"/>
              </w:rPr>
            </w:pPr>
            <w:r w:rsidRPr="003B3540">
              <w:rPr>
                <w:rFonts w:cstheme="minorBidi"/>
              </w:rPr>
              <w:t>Building audits are conducted monthly using the 1Place system by the Responsible Person or Nominated Supervisor. As the service is located on government school grounds, maintenance requests are categorised differently.</w:t>
            </w:r>
          </w:p>
          <w:p w14:paraId="2FCCA40C" w14:textId="77777777" w:rsidR="003B3540" w:rsidRDefault="003B3540" w:rsidP="003B3540">
            <w:pPr>
              <w:rPr>
                <w:rFonts w:cstheme="minorBidi"/>
              </w:rPr>
            </w:pPr>
          </w:p>
          <w:p w14:paraId="5B3A5B14" w14:textId="43E1281C" w:rsidR="003B3540" w:rsidRPr="003B3540" w:rsidRDefault="003B3540" w:rsidP="003B3540">
            <w:pPr>
              <w:rPr>
                <w:rFonts w:cstheme="minorBidi"/>
              </w:rPr>
            </w:pPr>
            <w:r w:rsidRPr="003B3540">
              <w:rPr>
                <w:rFonts w:cstheme="minorBidi"/>
              </w:rPr>
              <w:t>Maintenance related to school facilities or grounds is reported to the school administration team, who assess and action the request accordingly.</w:t>
            </w:r>
          </w:p>
          <w:p w14:paraId="69BE46E0" w14:textId="77777777" w:rsidR="003B3540" w:rsidRDefault="003B3540" w:rsidP="003B3540">
            <w:pPr>
              <w:rPr>
                <w:rFonts w:cstheme="minorBidi"/>
              </w:rPr>
            </w:pPr>
          </w:p>
          <w:p w14:paraId="68C4F3B7" w14:textId="44541BE0" w:rsidR="003B3540" w:rsidRDefault="003B3540" w:rsidP="003B3540">
            <w:pPr>
              <w:rPr>
                <w:rFonts w:cstheme="minorBidi"/>
              </w:rPr>
            </w:pPr>
            <w:r w:rsidRPr="003B3540">
              <w:rPr>
                <w:rFonts w:cstheme="minorBidi"/>
              </w:rPr>
              <w:t>Maintenance for furniture, toys, or resources belonging to Keiki is logged on the 1Place app and sent internally to maintenance via a ticketing system.</w:t>
            </w:r>
          </w:p>
          <w:p w14:paraId="1BAFC495" w14:textId="77777777" w:rsidR="003B3540" w:rsidRPr="003B3540" w:rsidRDefault="003B3540" w:rsidP="003B3540">
            <w:pPr>
              <w:rPr>
                <w:rFonts w:cstheme="minorBidi"/>
              </w:rPr>
            </w:pPr>
          </w:p>
          <w:p w14:paraId="66C6B16F" w14:textId="77777777" w:rsidR="003B3540" w:rsidRDefault="003B3540" w:rsidP="003B3540">
            <w:pPr>
              <w:rPr>
                <w:rFonts w:cstheme="minorBidi"/>
              </w:rPr>
            </w:pPr>
            <w:r w:rsidRPr="003B3540">
              <w:rPr>
                <w:rFonts w:cstheme="minorBidi"/>
              </w:rPr>
              <w:t>Daily AM and PM checks are completed before each session and recorded on the 1Place system to ensure the environment is safe and prepared for children.</w:t>
            </w:r>
          </w:p>
          <w:p w14:paraId="689C23F5" w14:textId="77777777" w:rsidR="003B3540" w:rsidRPr="003B3540" w:rsidRDefault="003B3540" w:rsidP="003B3540">
            <w:pPr>
              <w:rPr>
                <w:rFonts w:cstheme="minorBidi"/>
              </w:rPr>
            </w:pPr>
          </w:p>
          <w:p w14:paraId="7B6A682A" w14:textId="491C691C" w:rsidR="00B85730" w:rsidRPr="003B3540" w:rsidRDefault="003B3540" w:rsidP="00B85730">
            <w:pPr>
              <w:rPr>
                <w:rFonts w:cstheme="minorBidi"/>
              </w:rPr>
            </w:pPr>
            <w:r w:rsidRPr="003B3540">
              <w:rPr>
                <w:rFonts w:cstheme="minorBidi"/>
              </w:rPr>
              <w:t>For Vacation Care excursions, we use a hired bus that complies with current safety regulations.</w:t>
            </w:r>
          </w:p>
        </w:tc>
        <w:sdt>
          <w:sdtPr>
            <w:rPr>
              <w:rFonts w:cstheme="minorBidi"/>
            </w:rPr>
            <w:id w:val="-943003729"/>
            <w14:checkbox>
              <w14:checked w14:val="1"/>
              <w14:checkedState w14:val="2612" w14:font="MS Gothic"/>
              <w14:uncheckedState w14:val="2610" w14:font="MS Gothic"/>
            </w14:checkbox>
          </w:sdtPr>
          <w:sdtContent>
            <w:tc>
              <w:tcPr>
                <w:tcW w:w="338" w:type="pct"/>
                <w:vMerge w:val="restart"/>
              </w:tcPr>
              <w:p w14:paraId="3C2B0CA4" w14:textId="4481F61D" w:rsidR="0007218A" w:rsidRPr="003365D9" w:rsidRDefault="003875CC" w:rsidP="0007218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89686900"/>
            <w14:checkbox>
              <w14:checked w14:val="0"/>
              <w14:checkedState w14:val="2612" w14:font="MS Gothic"/>
              <w14:uncheckedState w14:val="2610" w14:font="MS Gothic"/>
            </w14:checkbox>
          </w:sdtPr>
          <w:sdtContent>
            <w:tc>
              <w:tcPr>
                <w:tcW w:w="337" w:type="pct"/>
                <w:vMerge w:val="restart"/>
              </w:tcPr>
              <w:p w14:paraId="5A90D34E" w14:textId="77777777" w:rsidR="0007218A" w:rsidRPr="003365D9" w:rsidRDefault="0007218A" w:rsidP="0007218A">
                <w:pPr>
                  <w:jc w:val="center"/>
                  <w:rPr>
                    <w:rFonts w:cstheme="minorHAnsi"/>
                    <w:bCs/>
                    <w:szCs w:val="20"/>
                  </w:rPr>
                </w:pPr>
                <w:r w:rsidRPr="003365D9">
                  <w:rPr>
                    <w:rFonts w:ascii="MS Gothic" w:eastAsia="MS Gothic" w:hAnsi="MS Gothic" w:cstheme="minorHAnsi" w:hint="eastAsia"/>
                    <w:bCs/>
                    <w:szCs w:val="20"/>
                  </w:rPr>
                  <w:t>☐</w:t>
                </w:r>
              </w:p>
            </w:tc>
          </w:sdtContent>
        </w:sdt>
      </w:tr>
      <w:tr w:rsidR="0007218A" w:rsidRPr="003365D9" w14:paraId="568E9137" w14:textId="77777777" w:rsidTr="5C5FF328">
        <w:trPr>
          <w:trHeight w:val="254"/>
        </w:trPr>
        <w:tc>
          <w:tcPr>
            <w:tcW w:w="744" w:type="pct"/>
            <w:vMerge/>
          </w:tcPr>
          <w:p w14:paraId="105A4A75" w14:textId="77777777" w:rsidR="0007218A" w:rsidRPr="003365D9" w:rsidRDefault="0007218A" w:rsidP="0007218A">
            <w:pPr>
              <w:rPr>
                <w:rFonts w:cstheme="minorHAnsi"/>
                <w:szCs w:val="20"/>
              </w:rPr>
            </w:pPr>
          </w:p>
        </w:tc>
        <w:tc>
          <w:tcPr>
            <w:tcW w:w="337" w:type="pct"/>
            <w:vMerge/>
          </w:tcPr>
          <w:p w14:paraId="72E71D74" w14:textId="77777777" w:rsidR="0007218A" w:rsidRPr="003365D9" w:rsidRDefault="0007218A" w:rsidP="0007218A">
            <w:pPr>
              <w:rPr>
                <w:rFonts w:cstheme="minorHAnsi"/>
                <w:bCs/>
                <w:szCs w:val="20"/>
              </w:rPr>
            </w:pPr>
          </w:p>
        </w:tc>
        <w:tc>
          <w:tcPr>
            <w:tcW w:w="947" w:type="pct"/>
            <w:vMerge/>
          </w:tcPr>
          <w:p w14:paraId="2761E444" w14:textId="77777777" w:rsidR="0007218A" w:rsidRPr="003365D9" w:rsidRDefault="0007218A" w:rsidP="0007218A">
            <w:pPr>
              <w:rPr>
                <w:rFonts w:cstheme="minorHAnsi"/>
                <w:szCs w:val="20"/>
              </w:rPr>
            </w:pPr>
          </w:p>
        </w:tc>
        <w:tc>
          <w:tcPr>
            <w:tcW w:w="2297" w:type="pct"/>
          </w:tcPr>
          <w:p w14:paraId="717EBCF9" w14:textId="3947EABF" w:rsidR="0007218A" w:rsidRPr="003365D9" w:rsidRDefault="00796FC2" w:rsidP="5C5FF328">
            <w:pPr>
              <w:rPr>
                <w:rFonts w:cstheme="minorBidi"/>
              </w:rPr>
            </w:pPr>
            <w:r w:rsidRPr="5C5FF328">
              <w:rPr>
                <w:rFonts w:cstheme="minorBidi"/>
              </w:rPr>
              <w:t>We follow safety advice from recognised authorities and manufacturers when arranging equipment, furniture and experiences. We have put a strong emphasise on the safety of the children when we are arranging the equipment. We use the supervision guide to help us arrange the furniture and equipment so we can make sure children are visible.</w:t>
            </w:r>
          </w:p>
        </w:tc>
        <w:tc>
          <w:tcPr>
            <w:tcW w:w="338" w:type="pct"/>
            <w:vMerge/>
          </w:tcPr>
          <w:p w14:paraId="2624861C" w14:textId="77777777" w:rsidR="0007218A" w:rsidRPr="003365D9" w:rsidRDefault="0007218A" w:rsidP="0007218A">
            <w:pPr>
              <w:jc w:val="center"/>
              <w:rPr>
                <w:rFonts w:cstheme="minorHAnsi"/>
                <w:bCs/>
                <w:szCs w:val="20"/>
              </w:rPr>
            </w:pPr>
          </w:p>
        </w:tc>
        <w:tc>
          <w:tcPr>
            <w:tcW w:w="337" w:type="pct"/>
            <w:vMerge/>
          </w:tcPr>
          <w:p w14:paraId="62399824" w14:textId="77777777" w:rsidR="0007218A" w:rsidRPr="003365D9" w:rsidRDefault="0007218A" w:rsidP="0007218A">
            <w:pPr>
              <w:jc w:val="center"/>
              <w:rPr>
                <w:rFonts w:cstheme="minorHAnsi"/>
                <w:bCs/>
                <w:szCs w:val="20"/>
              </w:rPr>
            </w:pPr>
          </w:p>
        </w:tc>
      </w:tr>
      <w:tr w:rsidR="00887714" w:rsidRPr="003365D9" w14:paraId="709CDBE4" w14:textId="77777777" w:rsidTr="5C5FF328">
        <w:trPr>
          <w:trHeight w:val="254"/>
        </w:trPr>
        <w:tc>
          <w:tcPr>
            <w:tcW w:w="744" w:type="pct"/>
            <w:vMerge/>
          </w:tcPr>
          <w:p w14:paraId="3665D9A7" w14:textId="77777777" w:rsidR="00887714" w:rsidRPr="003365D9" w:rsidRDefault="00887714" w:rsidP="00887714">
            <w:pPr>
              <w:rPr>
                <w:rFonts w:cstheme="minorHAnsi"/>
                <w:szCs w:val="20"/>
              </w:rPr>
            </w:pPr>
          </w:p>
        </w:tc>
        <w:tc>
          <w:tcPr>
            <w:tcW w:w="337" w:type="pct"/>
            <w:vMerge/>
          </w:tcPr>
          <w:p w14:paraId="7C5B9A01" w14:textId="77777777" w:rsidR="00887714" w:rsidRPr="003365D9" w:rsidRDefault="00887714" w:rsidP="00887714">
            <w:pPr>
              <w:rPr>
                <w:rFonts w:cstheme="minorHAnsi"/>
                <w:bCs/>
                <w:szCs w:val="20"/>
              </w:rPr>
            </w:pPr>
          </w:p>
        </w:tc>
        <w:tc>
          <w:tcPr>
            <w:tcW w:w="947" w:type="pct"/>
            <w:vMerge/>
          </w:tcPr>
          <w:p w14:paraId="61301D5C" w14:textId="77777777" w:rsidR="00887714" w:rsidRPr="003365D9" w:rsidRDefault="00887714" w:rsidP="00887714">
            <w:pPr>
              <w:rPr>
                <w:rFonts w:cstheme="minorHAnsi"/>
                <w:szCs w:val="20"/>
              </w:rPr>
            </w:pPr>
          </w:p>
        </w:tc>
        <w:tc>
          <w:tcPr>
            <w:tcW w:w="2297" w:type="pct"/>
          </w:tcPr>
          <w:p w14:paraId="0DE33C26" w14:textId="71EE4A28" w:rsidR="00887714" w:rsidRPr="003365D9" w:rsidRDefault="00887714" w:rsidP="00887714">
            <w:pPr>
              <w:rPr>
                <w:rFonts w:cstheme="minorHAnsi"/>
                <w:bCs/>
                <w:szCs w:val="20"/>
              </w:rPr>
            </w:pPr>
            <w:r w:rsidRPr="00D86EA1">
              <w:rPr>
                <w:rFonts w:cstheme="minorBidi"/>
              </w:rPr>
              <w:t xml:space="preserve">We have risk assessments for our indoor and outdoor areas within the service, for the kitchen area, pickups and drop offs to the classroom and for excursions and bus transportation which are reviewed </w:t>
            </w:r>
            <w:r w:rsidR="007921DD">
              <w:rPr>
                <w:rFonts w:cstheme="minorBidi"/>
              </w:rPr>
              <w:t>annually</w:t>
            </w:r>
            <w:r w:rsidRPr="00D86EA1">
              <w:rPr>
                <w:rFonts w:cstheme="minorBidi"/>
              </w:rPr>
              <w:t xml:space="preserve"> or where needed. Each of our excursions for afterschool care days and for vacation care days have an individual risk assessment. All risk assessments have been developed using all educators input and knowledge. </w:t>
            </w:r>
          </w:p>
        </w:tc>
        <w:tc>
          <w:tcPr>
            <w:tcW w:w="338" w:type="pct"/>
            <w:vMerge/>
          </w:tcPr>
          <w:p w14:paraId="61873C98" w14:textId="77777777" w:rsidR="00887714" w:rsidRPr="003365D9" w:rsidRDefault="00887714" w:rsidP="00887714">
            <w:pPr>
              <w:jc w:val="center"/>
              <w:rPr>
                <w:rFonts w:cstheme="minorHAnsi"/>
                <w:bCs/>
                <w:szCs w:val="20"/>
              </w:rPr>
            </w:pPr>
          </w:p>
        </w:tc>
        <w:tc>
          <w:tcPr>
            <w:tcW w:w="337" w:type="pct"/>
            <w:vMerge/>
          </w:tcPr>
          <w:p w14:paraId="1C2C754D" w14:textId="77777777" w:rsidR="00887714" w:rsidRPr="003365D9" w:rsidRDefault="00887714" w:rsidP="00887714">
            <w:pPr>
              <w:jc w:val="center"/>
              <w:rPr>
                <w:rFonts w:cstheme="minorHAnsi"/>
                <w:bCs/>
                <w:szCs w:val="20"/>
              </w:rPr>
            </w:pPr>
          </w:p>
        </w:tc>
      </w:tr>
      <w:tr w:rsidR="00887714" w:rsidRPr="003365D9" w14:paraId="0BCE6D6B" w14:textId="77777777" w:rsidTr="5C5FF328">
        <w:trPr>
          <w:trHeight w:val="254"/>
        </w:trPr>
        <w:tc>
          <w:tcPr>
            <w:tcW w:w="744" w:type="pct"/>
            <w:vMerge/>
          </w:tcPr>
          <w:p w14:paraId="4CACC0A0" w14:textId="77777777" w:rsidR="00887714" w:rsidRPr="003365D9" w:rsidRDefault="00887714" w:rsidP="00887714">
            <w:pPr>
              <w:rPr>
                <w:rFonts w:cstheme="minorHAnsi"/>
                <w:szCs w:val="20"/>
              </w:rPr>
            </w:pPr>
          </w:p>
        </w:tc>
        <w:tc>
          <w:tcPr>
            <w:tcW w:w="337" w:type="pct"/>
            <w:vMerge/>
          </w:tcPr>
          <w:p w14:paraId="1A668B46" w14:textId="77777777" w:rsidR="00887714" w:rsidRPr="003365D9" w:rsidRDefault="00887714" w:rsidP="00887714">
            <w:pPr>
              <w:rPr>
                <w:rFonts w:cstheme="minorHAnsi"/>
                <w:bCs/>
                <w:szCs w:val="20"/>
              </w:rPr>
            </w:pPr>
          </w:p>
        </w:tc>
        <w:tc>
          <w:tcPr>
            <w:tcW w:w="947" w:type="pct"/>
            <w:vMerge/>
          </w:tcPr>
          <w:p w14:paraId="6AF9CB67" w14:textId="77777777" w:rsidR="00887714" w:rsidRPr="003365D9" w:rsidRDefault="00887714" w:rsidP="00887714">
            <w:pPr>
              <w:rPr>
                <w:rFonts w:cstheme="minorHAnsi"/>
                <w:szCs w:val="20"/>
              </w:rPr>
            </w:pPr>
          </w:p>
        </w:tc>
        <w:tc>
          <w:tcPr>
            <w:tcW w:w="2297" w:type="pct"/>
          </w:tcPr>
          <w:p w14:paraId="3D699DFA" w14:textId="77777777" w:rsidR="005D3F31" w:rsidRPr="003365D9" w:rsidRDefault="005D3F31" w:rsidP="005D3F31">
            <w:pPr>
              <w:rPr>
                <w:rFonts w:cstheme="minorBidi"/>
              </w:rPr>
            </w:pPr>
            <w:r w:rsidRPr="204976E7">
              <w:rPr>
                <w:rFonts w:cstheme="minorBidi"/>
              </w:rPr>
              <w:t xml:space="preserve">We ensure all equipment meets Australian Standards, for example for climbing structures and all relevant resources used by children and staff. </w:t>
            </w:r>
          </w:p>
          <w:p w14:paraId="0BFD197E" w14:textId="17DE5371" w:rsidR="00887714" w:rsidRPr="003365D9" w:rsidRDefault="005D3F31" w:rsidP="5C5FF328">
            <w:pPr>
              <w:rPr>
                <w:rFonts w:cstheme="minorBidi"/>
              </w:rPr>
            </w:pPr>
            <w:r w:rsidRPr="5C5FF328">
              <w:rPr>
                <w:rFonts w:cstheme="minorBidi"/>
              </w:rPr>
              <w:t>All furniture is frequently checked and has been purchased in line with Australian standards.</w:t>
            </w:r>
          </w:p>
        </w:tc>
        <w:tc>
          <w:tcPr>
            <w:tcW w:w="338" w:type="pct"/>
            <w:vMerge/>
          </w:tcPr>
          <w:p w14:paraId="07C7BFFB" w14:textId="77777777" w:rsidR="00887714" w:rsidRPr="003365D9" w:rsidRDefault="00887714" w:rsidP="00887714">
            <w:pPr>
              <w:jc w:val="center"/>
              <w:rPr>
                <w:rFonts w:cstheme="minorHAnsi"/>
                <w:bCs/>
                <w:szCs w:val="20"/>
              </w:rPr>
            </w:pPr>
          </w:p>
        </w:tc>
        <w:tc>
          <w:tcPr>
            <w:tcW w:w="337" w:type="pct"/>
            <w:vMerge/>
          </w:tcPr>
          <w:p w14:paraId="151CC56C" w14:textId="77777777" w:rsidR="00887714" w:rsidRPr="003365D9" w:rsidRDefault="00887714" w:rsidP="00887714">
            <w:pPr>
              <w:jc w:val="center"/>
              <w:rPr>
                <w:rFonts w:cstheme="minorHAnsi"/>
                <w:bCs/>
                <w:szCs w:val="20"/>
              </w:rPr>
            </w:pPr>
          </w:p>
        </w:tc>
      </w:tr>
      <w:tr w:rsidR="00887714" w:rsidRPr="003365D9" w14:paraId="677017CC" w14:textId="77777777" w:rsidTr="5C5FF328">
        <w:trPr>
          <w:trHeight w:val="254"/>
        </w:trPr>
        <w:tc>
          <w:tcPr>
            <w:tcW w:w="744" w:type="pct"/>
            <w:vMerge/>
          </w:tcPr>
          <w:p w14:paraId="094869A8" w14:textId="77777777" w:rsidR="00887714" w:rsidRPr="003365D9" w:rsidRDefault="00887714" w:rsidP="00887714">
            <w:pPr>
              <w:rPr>
                <w:rFonts w:cstheme="minorHAnsi"/>
                <w:szCs w:val="20"/>
              </w:rPr>
            </w:pPr>
          </w:p>
        </w:tc>
        <w:tc>
          <w:tcPr>
            <w:tcW w:w="337" w:type="pct"/>
            <w:vMerge/>
          </w:tcPr>
          <w:p w14:paraId="3A0A05F5" w14:textId="77777777" w:rsidR="00887714" w:rsidRPr="003365D9" w:rsidRDefault="00887714" w:rsidP="00887714">
            <w:pPr>
              <w:rPr>
                <w:rFonts w:cstheme="minorHAnsi"/>
                <w:bCs/>
                <w:szCs w:val="20"/>
              </w:rPr>
            </w:pPr>
          </w:p>
        </w:tc>
        <w:tc>
          <w:tcPr>
            <w:tcW w:w="947" w:type="pct"/>
            <w:vMerge/>
          </w:tcPr>
          <w:p w14:paraId="2D935D20" w14:textId="77777777" w:rsidR="00887714" w:rsidRPr="003365D9" w:rsidRDefault="00887714" w:rsidP="00887714">
            <w:pPr>
              <w:rPr>
                <w:rFonts w:cstheme="minorHAnsi"/>
                <w:szCs w:val="20"/>
              </w:rPr>
            </w:pPr>
          </w:p>
        </w:tc>
        <w:tc>
          <w:tcPr>
            <w:tcW w:w="2297" w:type="pct"/>
          </w:tcPr>
          <w:p w14:paraId="0968554B" w14:textId="76AE165A" w:rsidR="00887714" w:rsidRPr="003365D9" w:rsidRDefault="00887714" w:rsidP="00887714">
            <w:pPr>
              <w:rPr>
                <w:rFonts w:cstheme="minorHAnsi"/>
                <w:bCs/>
                <w:szCs w:val="20"/>
              </w:rPr>
            </w:pPr>
            <w:r w:rsidRPr="008E791A">
              <w:rPr>
                <w:rFonts w:cstheme="minorHAnsi"/>
                <w:bCs/>
                <w:szCs w:val="20"/>
              </w:rPr>
              <w:t>We have schedules for cleaning all toys and equipment used by children, on a regular basis, in line with recommendations from recognised guidelines.</w:t>
            </w:r>
          </w:p>
        </w:tc>
        <w:tc>
          <w:tcPr>
            <w:tcW w:w="338" w:type="pct"/>
            <w:vMerge/>
          </w:tcPr>
          <w:p w14:paraId="029CC85C" w14:textId="77777777" w:rsidR="00887714" w:rsidRPr="003365D9" w:rsidRDefault="00887714" w:rsidP="00887714">
            <w:pPr>
              <w:jc w:val="center"/>
              <w:rPr>
                <w:rFonts w:cstheme="minorHAnsi"/>
                <w:bCs/>
                <w:szCs w:val="20"/>
              </w:rPr>
            </w:pPr>
          </w:p>
        </w:tc>
        <w:tc>
          <w:tcPr>
            <w:tcW w:w="337" w:type="pct"/>
            <w:vMerge/>
          </w:tcPr>
          <w:p w14:paraId="53BF280B" w14:textId="77777777" w:rsidR="00887714" w:rsidRPr="003365D9" w:rsidRDefault="00887714" w:rsidP="00887714">
            <w:pPr>
              <w:jc w:val="center"/>
              <w:rPr>
                <w:rFonts w:cstheme="minorHAnsi"/>
                <w:bCs/>
                <w:szCs w:val="20"/>
              </w:rPr>
            </w:pPr>
          </w:p>
        </w:tc>
      </w:tr>
    </w:tbl>
    <w:p w14:paraId="4C3F47E5" w14:textId="32B5ED0A" w:rsidR="00237A68" w:rsidRPr="003365D9" w:rsidRDefault="00237A68" w:rsidP="00714CA2">
      <w:pPr>
        <w:rPr>
          <w:szCs w:val="20"/>
        </w:rPr>
      </w:pPr>
    </w:p>
    <w:p w14:paraId="0853721A" w14:textId="44C5BFFE" w:rsidR="00237A68" w:rsidRPr="003365D9" w:rsidRDefault="00237A68" w:rsidP="00714CA2">
      <w:pPr>
        <w:rPr>
          <w:szCs w:val="20"/>
        </w:rPr>
      </w:pPr>
    </w:p>
    <w:p w14:paraId="71635354" w14:textId="1E0445DF" w:rsidR="00615213" w:rsidRPr="003365D9" w:rsidRDefault="00615213"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2C26F207">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19" w:name="_Toc157767237"/>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19"/>
          </w:p>
        </w:tc>
      </w:tr>
      <w:tr w:rsidR="00615213" w:rsidRPr="003365D9" w14:paraId="6AE85CCA" w14:textId="77777777" w:rsidTr="2C26F207">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2C26F207">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26623BDB" w14:textId="2C2B25F7" w:rsidR="00615213" w:rsidRPr="003365D9" w:rsidRDefault="003B3540" w:rsidP="5C5FF328">
            <w:pPr>
              <w:rPr>
                <w:rFonts w:cstheme="minorBidi"/>
              </w:rPr>
            </w:pPr>
            <w:r w:rsidRPr="003B3540">
              <w:rPr>
                <w:rFonts w:cstheme="minorBidi"/>
              </w:rPr>
              <w:t>We involve children in discussions about the use of space and resources, and they have contributed to the layout of the rooms. Children are encouraged to create their own play spaces and adapt the environment to suit their needs and interests.</w:t>
            </w:r>
          </w:p>
        </w:tc>
        <w:sdt>
          <w:sdtPr>
            <w:rPr>
              <w:rFonts w:cstheme="minorBidi"/>
            </w:rPr>
            <w:id w:val="258794901"/>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19F0485" w14:textId="5F933B0E"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48576582"/>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2C26F207">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586E9F4E" w14:textId="12ADDCB9" w:rsidR="00615213" w:rsidRPr="003365D9" w:rsidRDefault="003B3540" w:rsidP="00086711">
            <w:pPr>
              <w:rPr>
                <w:rFonts w:cstheme="minorHAnsi"/>
                <w:bCs/>
                <w:szCs w:val="20"/>
              </w:rPr>
            </w:pPr>
            <w:r w:rsidRPr="003B3540">
              <w:rPr>
                <w:rFonts w:cstheme="minorHAnsi"/>
                <w:szCs w:val="20"/>
              </w:rPr>
              <w:t>Environments are set up to balance active and quiet areas, responding to the individual requirements of all children throughout the day. Through our free-flow, child-led program, children can choose where they would like to play. Outdoor areas are designed to support both physical and quiet activities, and we also have access to various areas of the school for additional outdoor play opportunities.</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2C26F207">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7DEAE059" w14:textId="062ABA3D" w:rsidR="00615213" w:rsidRPr="003365D9" w:rsidRDefault="00987049" w:rsidP="5C5FF328">
            <w:pPr>
              <w:rPr>
                <w:rFonts w:cstheme="minorBidi"/>
              </w:rPr>
            </w:pPr>
            <w:r w:rsidRPr="5C5FF328">
              <w:rPr>
                <w:rFonts w:cstheme="minorBidi"/>
              </w:rPr>
              <w:t>We regularly reflect on and adjust the environment to support each child's participation and provide for their learning and development. We have been reflecting on our program and environment every day. Having discussions as a team in our daily meeting, we make changes to the physical environment based on reflections upon children’s interactions with the play spaces. For example, if children are not being respectful to the environment, we reassess their interests in the environment and make changes as required.</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1164DD" w:rsidRPr="003365D9" w14:paraId="14E4CDCB" w14:textId="77777777" w:rsidTr="2C26F207">
        <w:trPr>
          <w:trHeight w:val="270"/>
        </w:trPr>
        <w:tc>
          <w:tcPr>
            <w:tcW w:w="744" w:type="pct"/>
            <w:vMerge/>
          </w:tcPr>
          <w:p w14:paraId="246AA592" w14:textId="77777777" w:rsidR="001164DD" w:rsidRPr="003365D9" w:rsidRDefault="001164DD" w:rsidP="001164DD">
            <w:pPr>
              <w:rPr>
                <w:rFonts w:cstheme="minorHAnsi"/>
                <w:szCs w:val="20"/>
              </w:rPr>
            </w:pPr>
          </w:p>
        </w:tc>
        <w:tc>
          <w:tcPr>
            <w:tcW w:w="337" w:type="pct"/>
            <w:vMerge/>
          </w:tcPr>
          <w:p w14:paraId="2A5E9913" w14:textId="77777777" w:rsidR="001164DD" w:rsidRPr="003365D9" w:rsidRDefault="001164DD" w:rsidP="001164DD">
            <w:pPr>
              <w:rPr>
                <w:rFonts w:cstheme="minorHAnsi"/>
                <w:bCs/>
                <w:szCs w:val="20"/>
              </w:rPr>
            </w:pPr>
          </w:p>
        </w:tc>
        <w:tc>
          <w:tcPr>
            <w:tcW w:w="947" w:type="pct"/>
            <w:vMerge/>
          </w:tcPr>
          <w:p w14:paraId="0A2328E0" w14:textId="77777777" w:rsidR="001164DD" w:rsidRPr="003365D9" w:rsidRDefault="001164DD" w:rsidP="001164DD">
            <w:pPr>
              <w:rPr>
                <w:rFonts w:cstheme="minorHAnsi"/>
                <w:szCs w:val="20"/>
              </w:rPr>
            </w:pPr>
          </w:p>
        </w:tc>
        <w:tc>
          <w:tcPr>
            <w:tcW w:w="2297" w:type="pct"/>
          </w:tcPr>
          <w:p w14:paraId="01E3CAFB" w14:textId="6C25A16D" w:rsidR="001164DD" w:rsidRPr="003365D9" w:rsidRDefault="122B5417" w:rsidP="5C5FF328">
            <w:pPr>
              <w:rPr>
                <w:rFonts w:cstheme="minorBidi"/>
              </w:rPr>
            </w:pPr>
            <w:r w:rsidRPr="5C5FF328">
              <w:rPr>
                <w:rFonts w:cstheme="minorBidi"/>
              </w:rPr>
              <w:t>We work collaboratively with family members, specialists and resource agencies to plan for the inclusion of children with additional needs, access adaptive equipment to support children's requirements and facilitate access to support services required while the child is at our service.</w:t>
            </w:r>
            <w:r w:rsidRPr="5C5FF328">
              <w:rPr>
                <w:rFonts w:cstheme="minorBidi"/>
                <w:color w:val="FF0000"/>
              </w:rPr>
              <w:t xml:space="preserve"> </w:t>
            </w:r>
            <w:r w:rsidRPr="5C5FF328">
              <w:rPr>
                <w:rFonts w:cstheme="minorBidi"/>
              </w:rPr>
              <w:t xml:space="preserve">We use the information about my child form at </w:t>
            </w:r>
            <w:r w:rsidRPr="5C5FF328">
              <w:rPr>
                <w:rFonts w:ascii="ar" w:eastAsia="ar" w:hAnsi="ar" w:cs="ar"/>
              </w:rPr>
              <w:t>enrolment</w:t>
            </w:r>
            <w:r w:rsidRPr="5C5FF328">
              <w:rPr>
                <w:rFonts w:cstheme="minorBidi"/>
              </w:rPr>
              <w:t xml:space="preserve"> so families can let us know if their child has any additional needs that we need to be aware of. This is where we collect observations and feedback from families so we can create a full picture of a child before asking for support.  </w:t>
            </w:r>
          </w:p>
        </w:tc>
        <w:tc>
          <w:tcPr>
            <w:tcW w:w="338" w:type="pct"/>
            <w:vMerge/>
          </w:tcPr>
          <w:p w14:paraId="1AEEBC1A" w14:textId="77777777" w:rsidR="001164DD" w:rsidRPr="003365D9" w:rsidRDefault="001164DD" w:rsidP="001164DD">
            <w:pPr>
              <w:jc w:val="center"/>
              <w:rPr>
                <w:rFonts w:cstheme="minorHAnsi"/>
                <w:bCs/>
                <w:szCs w:val="20"/>
              </w:rPr>
            </w:pPr>
          </w:p>
        </w:tc>
        <w:tc>
          <w:tcPr>
            <w:tcW w:w="337" w:type="pct"/>
            <w:vMerge/>
          </w:tcPr>
          <w:p w14:paraId="53B2FEC6" w14:textId="77777777" w:rsidR="001164DD" w:rsidRPr="003365D9" w:rsidRDefault="001164DD" w:rsidP="001164DD">
            <w:pPr>
              <w:jc w:val="center"/>
              <w:rPr>
                <w:rFonts w:cstheme="minorHAnsi"/>
                <w:bCs/>
                <w:szCs w:val="20"/>
              </w:rPr>
            </w:pPr>
          </w:p>
        </w:tc>
      </w:tr>
      <w:tr w:rsidR="00845550" w:rsidRPr="003365D9" w14:paraId="05BDEC7E" w14:textId="77777777" w:rsidTr="2C26F207">
        <w:trPr>
          <w:trHeight w:val="20"/>
        </w:trPr>
        <w:tc>
          <w:tcPr>
            <w:tcW w:w="744" w:type="pct"/>
            <w:vMerge/>
          </w:tcPr>
          <w:p w14:paraId="28B7B2C0" w14:textId="77777777" w:rsidR="00845550" w:rsidRPr="003365D9" w:rsidRDefault="00845550" w:rsidP="00845550">
            <w:pPr>
              <w:rPr>
                <w:rFonts w:cstheme="minorHAnsi"/>
                <w:szCs w:val="20"/>
              </w:rPr>
            </w:pPr>
          </w:p>
        </w:tc>
        <w:tc>
          <w:tcPr>
            <w:tcW w:w="337" w:type="pct"/>
            <w:vMerge/>
          </w:tcPr>
          <w:p w14:paraId="2A512699" w14:textId="77777777" w:rsidR="00845550" w:rsidRPr="003365D9" w:rsidRDefault="00845550" w:rsidP="00845550">
            <w:pPr>
              <w:rPr>
                <w:rFonts w:cstheme="minorHAnsi"/>
                <w:bCs/>
                <w:szCs w:val="20"/>
              </w:rPr>
            </w:pPr>
          </w:p>
        </w:tc>
        <w:tc>
          <w:tcPr>
            <w:tcW w:w="947" w:type="pct"/>
            <w:vMerge/>
          </w:tcPr>
          <w:p w14:paraId="064293ED" w14:textId="77777777" w:rsidR="00845550" w:rsidRPr="003365D9" w:rsidRDefault="00845550" w:rsidP="00845550">
            <w:pPr>
              <w:rPr>
                <w:rFonts w:cstheme="minorHAnsi"/>
                <w:szCs w:val="20"/>
              </w:rPr>
            </w:pPr>
          </w:p>
        </w:tc>
        <w:tc>
          <w:tcPr>
            <w:tcW w:w="2297" w:type="pct"/>
          </w:tcPr>
          <w:p w14:paraId="4331A47E" w14:textId="45756CF1" w:rsidR="00845550" w:rsidRPr="003365D9" w:rsidRDefault="00845550" w:rsidP="5C5FF328">
            <w:pPr>
              <w:rPr>
                <w:rFonts w:cstheme="minorBidi"/>
              </w:rPr>
            </w:pPr>
            <w:r w:rsidRPr="5C5FF328">
              <w:rPr>
                <w:rFonts w:cstheme="minorBidi"/>
              </w:rPr>
              <w:t xml:space="preserve">Our indoor and outdoor spaces are designed to invite open-ended interactions, spontaneity, risk-taking, exploration, discovery and connection to nature. In our play environment and program, we use lots of loose part resources as this is giving children the opportunity to use their creative mind. Our educational program is a mixture of child lead and intentional teaching activities. The intentional teaching activities are created to promote children learning new skills and new knowledge </w:t>
            </w:r>
          </w:p>
        </w:tc>
        <w:tc>
          <w:tcPr>
            <w:tcW w:w="338" w:type="pct"/>
            <w:vMerge/>
          </w:tcPr>
          <w:p w14:paraId="628054DB" w14:textId="77777777" w:rsidR="00845550" w:rsidRPr="003365D9" w:rsidRDefault="00845550" w:rsidP="00845550">
            <w:pPr>
              <w:jc w:val="center"/>
              <w:rPr>
                <w:rFonts w:cstheme="minorHAnsi"/>
                <w:bCs/>
                <w:szCs w:val="20"/>
              </w:rPr>
            </w:pPr>
          </w:p>
        </w:tc>
        <w:tc>
          <w:tcPr>
            <w:tcW w:w="337" w:type="pct"/>
            <w:vMerge/>
          </w:tcPr>
          <w:p w14:paraId="704442A7" w14:textId="77777777" w:rsidR="00845550" w:rsidRPr="003365D9" w:rsidRDefault="00845550" w:rsidP="00845550">
            <w:pPr>
              <w:jc w:val="center"/>
              <w:rPr>
                <w:rFonts w:cstheme="minorHAnsi"/>
                <w:bCs/>
                <w:szCs w:val="20"/>
              </w:rPr>
            </w:pPr>
          </w:p>
        </w:tc>
      </w:tr>
      <w:tr w:rsidR="00845550" w:rsidRPr="003365D9" w14:paraId="474ACFDD" w14:textId="77777777" w:rsidTr="2C26F207">
        <w:trPr>
          <w:trHeight w:val="322"/>
        </w:trPr>
        <w:tc>
          <w:tcPr>
            <w:tcW w:w="744" w:type="pct"/>
            <w:vMerge w:val="restart"/>
          </w:tcPr>
          <w:p w14:paraId="62265FEF" w14:textId="42E5CC88" w:rsidR="00845550" w:rsidRPr="003365D9" w:rsidRDefault="00845550" w:rsidP="00845550">
            <w:pPr>
              <w:rPr>
                <w:rFonts w:cstheme="minorHAnsi"/>
                <w:bCs/>
                <w:szCs w:val="20"/>
              </w:rPr>
            </w:pPr>
            <w:r w:rsidRPr="003365D9">
              <w:rPr>
                <w:szCs w:val="20"/>
              </w:rPr>
              <w:t>Resources support play based learning</w:t>
            </w:r>
          </w:p>
        </w:tc>
        <w:tc>
          <w:tcPr>
            <w:tcW w:w="337" w:type="pct"/>
            <w:vMerge w:val="restart"/>
          </w:tcPr>
          <w:p w14:paraId="753B3C92" w14:textId="45E5A9B7" w:rsidR="00845550" w:rsidRPr="003365D9" w:rsidRDefault="00845550" w:rsidP="00845550">
            <w:pPr>
              <w:rPr>
                <w:rFonts w:cstheme="minorHAnsi"/>
                <w:bCs/>
                <w:szCs w:val="20"/>
              </w:rPr>
            </w:pPr>
            <w:r w:rsidRPr="003365D9">
              <w:rPr>
                <w:bCs/>
                <w:szCs w:val="20"/>
              </w:rPr>
              <w:t>3.2.2</w:t>
            </w:r>
          </w:p>
        </w:tc>
        <w:tc>
          <w:tcPr>
            <w:tcW w:w="947" w:type="pct"/>
            <w:vMerge w:val="restart"/>
          </w:tcPr>
          <w:p w14:paraId="7C8FAAB1" w14:textId="79B3B4C4" w:rsidR="00845550" w:rsidRPr="003365D9" w:rsidRDefault="00845550" w:rsidP="5C5FF328">
            <w:pPr>
              <w:rPr>
                <w:rFonts w:cstheme="minorBidi"/>
              </w:rPr>
            </w:pPr>
            <w:r w:rsidRPr="5C5FF328">
              <w:t>Resources, materials and equipment allow for multiple uses, are sufficient in number, and enable every child to engage in play-based learning.</w:t>
            </w:r>
          </w:p>
        </w:tc>
        <w:tc>
          <w:tcPr>
            <w:tcW w:w="2297" w:type="pct"/>
          </w:tcPr>
          <w:p w14:paraId="2E9439AB" w14:textId="5524C27A" w:rsidR="00845550" w:rsidRPr="003365D9" w:rsidRDefault="007052A1" w:rsidP="5C5FF328">
            <w:pPr>
              <w:rPr>
                <w:rFonts w:cstheme="minorBidi"/>
              </w:rPr>
            </w:pPr>
            <w:r w:rsidRPr="5C5FF328">
              <w:rPr>
                <w:rFonts w:cstheme="minorBidi"/>
              </w:rPr>
              <w:t xml:space="preserve">We regularly engage with families and children to ensure their views are considered and incorporated in the selection and organisation of materials, equipment and resources. At Keiki </w:t>
            </w:r>
            <w:r w:rsidR="00753870" w:rsidRPr="5C5FF328">
              <w:rPr>
                <w:rFonts w:cstheme="minorBidi"/>
              </w:rPr>
              <w:t>Shorehaven</w:t>
            </w:r>
            <w:r w:rsidRPr="5C5FF328">
              <w:rPr>
                <w:rFonts w:cstheme="minorBidi"/>
              </w:rPr>
              <w:t xml:space="preserve"> we communicate to families through email, Xplor and in person. We use </w:t>
            </w:r>
            <w:r w:rsidR="00753870" w:rsidRPr="5C5FF328">
              <w:rPr>
                <w:rFonts w:cstheme="minorBidi"/>
              </w:rPr>
              <w:t xml:space="preserve">surveys </w:t>
            </w:r>
            <w:r w:rsidRPr="5C5FF328">
              <w:rPr>
                <w:rFonts w:cstheme="minorBidi"/>
              </w:rPr>
              <w:t>to collect evidence of their feedback</w:t>
            </w:r>
            <w:r w:rsidR="007F1E79" w:rsidRPr="5C5FF328">
              <w:rPr>
                <w:rFonts w:cstheme="minorBidi"/>
              </w:rPr>
              <w:t xml:space="preserve"> </w:t>
            </w:r>
            <w:r w:rsidRPr="5C5FF328">
              <w:rPr>
                <w:rFonts w:cstheme="minorBidi"/>
              </w:rPr>
              <w:t>we analyse the answers and make changes as needed. We have made changes to our vacation c</w:t>
            </w:r>
            <w:r w:rsidR="002536F5">
              <w:rPr>
                <w:rFonts w:cstheme="minorBidi"/>
              </w:rPr>
              <w:t>a</w:t>
            </w:r>
            <w:r w:rsidRPr="5C5FF328">
              <w:rPr>
                <w:rFonts w:cstheme="minorBidi"/>
              </w:rPr>
              <w:t>re programs to reflect more educational activities</w:t>
            </w:r>
            <w:r w:rsidR="007F1E79" w:rsidRPr="5C5FF328">
              <w:rPr>
                <w:rFonts w:cstheme="minorBidi"/>
              </w:rPr>
              <w:t>.</w:t>
            </w:r>
          </w:p>
        </w:tc>
        <w:sdt>
          <w:sdtPr>
            <w:rPr>
              <w:rFonts w:cstheme="minorBidi"/>
            </w:rPr>
            <w:id w:val="-406223606"/>
            <w14:checkbox>
              <w14:checked w14:val="1"/>
              <w14:checkedState w14:val="2612" w14:font="MS Gothic"/>
              <w14:uncheckedState w14:val="2610" w14:font="MS Gothic"/>
            </w14:checkbox>
          </w:sdtPr>
          <w:sdtContent>
            <w:tc>
              <w:tcPr>
                <w:tcW w:w="338" w:type="pct"/>
                <w:vMerge w:val="restart"/>
              </w:tcPr>
              <w:p w14:paraId="07752838" w14:textId="6979155B"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95783665"/>
            <w14:checkbox>
              <w14:checked w14:val="0"/>
              <w14:checkedState w14:val="2612" w14:font="MS Gothic"/>
              <w14:uncheckedState w14:val="2610" w14:font="MS Gothic"/>
            </w14:checkbox>
          </w:sdtPr>
          <w:sdtContent>
            <w:tc>
              <w:tcPr>
                <w:tcW w:w="337" w:type="pct"/>
                <w:vMerge w:val="restart"/>
              </w:tcPr>
              <w:p w14:paraId="3494B0AE" w14:textId="4292092D"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tr>
      <w:tr w:rsidR="00845550" w:rsidRPr="003365D9" w14:paraId="35920611" w14:textId="77777777" w:rsidTr="2C26F207">
        <w:trPr>
          <w:trHeight w:val="322"/>
        </w:trPr>
        <w:tc>
          <w:tcPr>
            <w:tcW w:w="744" w:type="pct"/>
            <w:vMerge/>
          </w:tcPr>
          <w:p w14:paraId="03117055" w14:textId="77777777" w:rsidR="00845550" w:rsidRPr="003365D9" w:rsidRDefault="00845550" w:rsidP="00845550">
            <w:pPr>
              <w:rPr>
                <w:szCs w:val="20"/>
              </w:rPr>
            </w:pPr>
          </w:p>
        </w:tc>
        <w:tc>
          <w:tcPr>
            <w:tcW w:w="337" w:type="pct"/>
            <w:vMerge/>
          </w:tcPr>
          <w:p w14:paraId="4F0F157D" w14:textId="77777777" w:rsidR="00845550" w:rsidRPr="003365D9" w:rsidRDefault="00845550" w:rsidP="00845550">
            <w:pPr>
              <w:rPr>
                <w:bCs/>
                <w:szCs w:val="20"/>
              </w:rPr>
            </w:pPr>
          </w:p>
        </w:tc>
        <w:tc>
          <w:tcPr>
            <w:tcW w:w="947" w:type="pct"/>
            <w:vMerge/>
          </w:tcPr>
          <w:p w14:paraId="10B8477D" w14:textId="77777777" w:rsidR="00845550" w:rsidRPr="003365D9" w:rsidRDefault="00845550" w:rsidP="00845550">
            <w:pPr>
              <w:rPr>
                <w:szCs w:val="20"/>
              </w:rPr>
            </w:pPr>
          </w:p>
        </w:tc>
        <w:tc>
          <w:tcPr>
            <w:tcW w:w="2297" w:type="pct"/>
          </w:tcPr>
          <w:p w14:paraId="089B402F" w14:textId="12C4F783" w:rsidR="00845550" w:rsidRPr="003365D9" w:rsidRDefault="003B3540" w:rsidP="5C5FF328">
            <w:pPr>
              <w:rPr>
                <w:rFonts w:cstheme="minorBidi"/>
              </w:rPr>
            </w:pPr>
            <w:r w:rsidRPr="003B3540">
              <w:rPr>
                <w:rFonts w:cstheme="minorBidi"/>
              </w:rPr>
              <w:t>The resources and materials in our educational program reflect children and adults with a range of abilities as active participants in the community. Children are actively involved in discussions about purchasing new resources and have created a wish list of items they would like to see in the service.</w:t>
            </w:r>
          </w:p>
        </w:tc>
        <w:tc>
          <w:tcPr>
            <w:tcW w:w="338" w:type="pct"/>
            <w:vMerge/>
          </w:tcPr>
          <w:p w14:paraId="46FA0046" w14:textId="77777777" w:rsidR="00845550" w:rsidRPr="003365D9" w:rsidRDefault="00845550" w:rsidP="00845550">
            <w:pPr>
              <w:jc w:val="center"/>
              <w:rPr>
                <w:rFonts w:cstheme="minorHAnsi"/>
                <w:bCs/>
                <w:szCs w:val="20"/>
              </w:rPr>
            </w:pPr>
          </w:p>
        </w:tc>
        <w:tc>
          <w:tcPr>
            <w:tcW w:w="337" w:type="pct"/>
            <w:vMerge/>
          </w:tcPr>
          <w:p w14:paraId="7FE955EB" w14:textId="77777777" w:rsidR="00845550" w:rsidRPr="003365D9" w:rsidRDefault="00845550" w:rsidP="00845550">
            <w:pPr>
              <w:jc w:val="center"/>
              <w:rPr>
                <w:rFonts w:cstheme="minorHAnsi"/>
                <w:bCs/>
                <w:szCs w:val="20"/>
              </w:rPr>
            </w:pPr>
          </w:p>
        </w:tc>
      </w:tr>
      <w:tr w:rsidR="00A105A6" w:rsidRPr="003365D9" w14:paraId="49603C24" w14:textId="77777777" w:rsidTr="2C26F207">
        <w:trPr>
          <w:trHeight w:val="322"/>
        </w:trPr>
        <w:tc>
          <w:tcPr>
            <w:tcW w:w="744" w:type="pct"/>
            <w:vMerge/>
          </w:tcPr>
          <w:p w14:paraId="3A27488D" w14:textId="77777777" w:rsidR="00A105A6" w:rsidRPr="003365D9" w:rsidRDefault="00A105A6" w:rsidP="00A105A6">
            <w:pPr>
              <w:rPr>
                <w:szCs w:val="20"/>
              </w:rPr>
            </w:pPr>
          </w:p>
        </w:tc>
        <w:tc>
          <w:tcPr>
            <w:tcW w:w="337" w:type="pct"/>
            <w:vMerge/>
          </w:tcPr>
          <w:p w14:paraId="101726D0" w14:textId="77777777" w:rsidR="00A105A6" w:rsidRPr="003365D9" w:rsidRDefault="00A105A6" w:rsidP="00A105A6">
            <w:pPr>
              <w:rPr>
                <w:bCs/>
                <w:szCs w:val="20"/>
              </w:rPr>
            </w:pPr>
          </w:p>
        </w:tc>
        <w:tc>
          <w:tcPr>
            <w:tcW w:w="947" w:type="pct"/>
            <w:vMerge/>
          </w:tcPr>
          <w:p w14:paraId="6338A804" w14:textId="77777777" w:rsidR="00A105A6" w:rsidRPr="003365D9" w:rsidRDefault="00A105A6" w:rsidP="00A105A6">
            <w:pPr>
              <w:rPr>
                <w:szCs w:val="20"/>
              </w:rPr>
            </w:pPr>
          </w:p>
        </w:tc>
        <w:tc>
          <w:tcPr>
            <w:tcW w:w="2297" w:type="pct"/>
          </w:tcPr>
          <w:p w14:paraId="0F9292F9" w14:textId="031DE594" w:rsidR="00A105A6" w:rsidRPr="003365D9" w:rsidRDefault="003B3540" w:rsidP="00A105A6">
            <w:pPr>
              <w:rPr>
                <w:rFonts w:cstheme="minorHAnsi"/>
                <w:bCs/>
                <w:szCs w:val="20"/>
              </w:rPr>
            </w:pPr>
            <w:r w:rsidRPr="003B3540">
              <w:rPr>
                <w:rFonts w:cstheme="minorBidi"/>
              </w:rPr>
              <w:t>Our environment is structured to be flexible, allowing children to move resources and equipment to extend learning opportunities. Children have access to the resources they wish to use and can choose where to play, inside or outside, with the materials they have selected, where appropriate.</w:t>
            </w:r>
          </w:p>
        </w:tc>
        <w:tc>
          <w:tcPr>
            <w:tcW w:w="338" w:type="pct"/>
            <w:vMerge/>
          </w:tcPr>
          <w:p w14:paraId="051D150E" w14:textId="77777777" w:rsidR="00A105A6" w:rsidRPr="003365D9" w:rsidRDefault="00A105A6" w:rsidP="00A105A6">
            <w:pPr>
              <w:jc w:val="center"/>
              <w:rPr>
                <w:rFonts w:cstheme="minorHAnsi"/>
                <w:bCs/>
                <w:szCs w:val="20"/>
              </w:rPr>
            </w:pPr>
          </w:p>
        </w:tc>
        <w:tc>
          <w:tcPr>
            <w:tcW w:w="337" w:type="pct"/>
            <w:vMerge/>
          </w:tcPr>
          <w:p w14:paraId="47BD6F36" w14:textId="77777777" w:rsidR="00A105A6" w:rsidRPr="003365D9" w:rsidRDefault="00A105A6" w:rsidP="00A105A6">
            <w:pPr>
              <w:jc w:val="center"/>
              <w:rPr>
                <w:rFonts w:cstheme="minorHAnsi"/>
                <w:bCs/>
                <w:szCs w:val="20"/>
              </w:rPr>
            </w:pPr>
          </w:p>
        </w:tc>
      </w:tr>
      <w:tr w:rsidR="00845550" w:rsidRPr="003365D9" w14:paraId="7FA9EB89" w14:textId="77777777" w:rsidTr="2C26F207">
        <w:trPr>
          <w:trHeight w:val="322"/>
        </w:trPr>
        <w:tc>
          <w:tcPr>
            <w:tcW w:w="744" w:type="pct"/>
            <w:vMerge/>
          </w:tcPr>
          <w:p w14:paraId="0BEFFC89" w14:textId="77777777" w:rsidR="00845550" w:rsidRPr="003365D9" w:rsidRDefault="00845550" w:rsidP="00845550">
            <w:pPr>
              <w:rPr>
                <w:szCs w:val="20"/>
              </w:rPr>
            </w:pPr>
          </w:p>
        </w:tc>
        <w:tc>
          <w:tcPr>
            <w:tcW w:w="337" w:type="pct"/>
            <w:vMerge/>
          </w:tcPr>
          <w:p w14:paraId="10B7C3E0" w14:textId="77777777" w:rsidR="00845550" w:rsidRPr="003365D9" w:rsidRDefault="00845550" w:rsidP="00845550">
            <w:pPr>
              <w:rPr>
                <w:bCs/>
                <w:szCs w:val="20"/>
              </w:rPr>
            </w:pPr>
          </w:p>
        </w:tc>
        <w:tc>
          <w:tcPr>
            <w:tcW w:w="947" w:type="pct"/>
            <w:vMerge/>
          </w:tcPr>
          <w:p w14:paraId="74E23360" w14:textId="77777777" w:rsidR="00845550" w:rsidRPr="003365D9" w:rsidRDefault="00845550" w:rsidP="00845550">
            <w:pPr>
              <w:rPr>
                <w:szCs w:val="20"/>
              </w:rPr>
            </w:pPr>
          </w:p>
        </w:tc>
        <w:tc>
          <w:tcPr>
            <w:tcW w:w="2297" w:type="pct"/>
          </w:tcPr>
          <w:p w14:paraId="24D9E343" w14:textId="771A75E6" w:rsidR="00845550" w:rsidRPr="003365D9" w:rsidRDefault="006631C2" w:rsidP="5C5FF328">
            <w:pPr>
              <w:rPr>
                <w:rFonts w:cstheme="minorBidi"/>
              </w:rPr>
            </w:pPr>
            <w:r w:rsidRPr="5C5FF328">
              <w:rPr>
                <w:rFonts w:cstheme="minorBidi"/>
              </w:rPr>
              <w:t>We offer a range of challenges and experiences that reflect the</w:t>
            </w:r>
            <w:r w:rsidR="00D12F31">
              <w:rPr>
                <w:rFonts w:cstheme="minorBidi"/>
              </w:rPr>
              <w:t xml:space="preserve"> range </w:t>
            </w:r>
            <w:r w:rsidRPr="5C5FF328">
              <w:rPr>
                <w:rFonts w:cstheme="minorBidi"/>
              </w:rPr>
              <w:t>of ages, interests and capabilities of children who are sharing the environment.</w:t>
            </w:r>
            <w:r w:rsidRPr="5C5FF328">
              <w:rPr>
                <w:rFonts w:cstheme="minorBidi"/>
                <w:color w:val="FF0000"/>
              </w:rPr>
              <w:t xml:space="preserve"> </w:t>
            </w:r>
            <w:r w:rsidRPr="5C5FF328">
              <w:rPr>
                <w:rFonts w:cstheme="minorBidi"/>
              </w:rPr>
              <w:t>Our resources are age and stage appropriate, we run a Having a mixture of child led and adult planned activities gives the opportunity for children to learn at their own pace. Children can join any of the activities that they feel comfortable with.</w:t>
            </w:r>
          </w:p>
        </w:tc>
        <w:tc>
          <w:tcPr>
            <w:tcW w:w="338" w:type="pct"/>
            <w:vMerge/>
          </w:tcPr>
          <w:p w14:paraId="55F03EB5" w14:textId="77777777" w:rsidR="00845550" w:rsidRPr="003365D9" w:rsidRDefault="00845550" w:rsidP="00845550">
            <w:pPr>
              <w:jc w:val="center"/>
              <w:rPr>
                <w:rFonts w:cstheme="minorHAnsi"/>
                <w:bCs/>
                <w:szCs w:val="20"/>
              </w:rPr>
            </w:pPr>
          </w:p>
        </w:tc>
        <w:tc>
          <w:tcPr>
            <w:tcW w:w="337" w:type="pct"/>
            <w:vMerge/>
          </w:tcPr>
          <w:p w14:paraId="7CA27686" w14:textId="77777777" w:rsidR="00845550" w:rsidRPr="003365D9" w:rsidRDefault="00845550" w:rsidP="00845550">
            <w:pPr>
              <w:jc w:val="center"/>
              <w:rPr>
                <w:rFonts w:cstheme="minorHAnsi"/>
                <w:bCs/>
                <w:szCs w:val="20"/>
              </w:rPr>
            </w:pPr>
          </w:p>
        </w:tc>
      </w:tr>
      <w:tr w:rsidR="00845550" w:rsidRPr="003365D9" w14:paraId="4CADE097" w14:textId="77777777" w:rsidTr="2C26F207">
        <w:trPr>
          <w:trHeight w:val="306"/>
        </w:trPr>
        <w:tc>
          <w:tcPr>
            <w:tcW w:w="744" w:type="pct"/>
            <w:vMerge w:val="restart"/>
          </w:tcPr>
          <w:p w14:paraId="7D771553" w14:textId="2E9DACE5" w:rsidR="00845550" w:rsidRPr="003365D9" w:rsidRDefault="00845550" w:rsidP="00845550">
            <w:pPr>
              <w:rPr>
                <w:szCs w:val="20"/>
              </w:rPr>
            </w:pPr>
            <w:r w:rsidRPr="003365D9">
              <w:rPr>
                <w:szCs w:val="20"/>
              </w:rPr>
              <w:t>Environmentally responsible</w:t>
            </w:r>
          </w:p>
        </w:tc>
        <w:tc>
          <w:tcPr>
            <w:tcW w:w="337" w:type="pct"/>
            <w:vMerge w:val="restart"/>
          </w:tcPr>
          <w:p w14:paraId="5C7A055D" w14:textId="71FE998A" w:rsidR="00845550" w:rsidRPr="003365D9" w:rsidRDefault="00845550" w:rsidP="00845550">
            <w:pPr>
              <w:rPr>
                <w:bCs/>
                <w:szCs w:val="20"/>
              </w:rPr>
            </w:pPr>
            <w:r w:rsidRPr="003365D9">
              <w:rPr>
                <w:bCs/>
                <w:szCs w:val="20"/>
              </w:rPr>
              <w:t>3.2.3</w:t>
            </w:r>
          </w:p>
        </w:tc>
        <w:tc>
          <w:tcPr>
            <w:tcW w:w="947" w:type="pct"/>
            <w:vMerge w:val="restart"/>
          </w:tcPr>
          <w:p w14:paraId="502CB67F" w14:textId="4F5546DB" w:rsidR="00845550" w:rsidRPr="003365D9" w:rsidRDefault="00845550" w:rsidP="00845550">
            <w:pPr>
              <w:rPr>
                <w:szCs w:val="20"/>
              </w:rPr>
            </w:pPr>
            <w:r w:rsidRPr="003365D9">
              <w:rPr>
                <w:szCs w:val="20"/>
              </w:rPr>
              <w:t>The service cares for the environment and supports children to become environmentally responsible.</w:t>
            </w:r>
          </w:p>
        </w:tc>
        <w:tc>
          <w:tcPr>
            <w:tcW w:w="2297" w:type="pct"/>
          </w:tcPr>
          <w:p w14:paraId="5E620DB0" w14:textId="4EB676B6" w:rsidR="00845550" w:rsidRPr="003365D9" w:rsidRDefault="00845550" w:rsidP="5C5FF328">
            <w:pPr>
              <w:rPr>
                <w:rFonts w:cstheme="minorBidi"/>
              </w:rPr>
            </w:pPr>
            <w:r w:rsidRPr="5C5FF328">
              <w:rPr>
                <w:rFonts w:cstheme="minorBidi"/>
              </w:rPr>
              <w:t>We incorporate experiences in our educational program to support children to be environmentally responsible and to show respect for the environment</w:t>
            </w:r>
            <w:r w:rsidR="007D7B67" w:rsidRPr="5C5FF328">
              <w:rPr>
                <w:rFonts w:cstheme="minorBidi"/>
              </w:rPr>
              <w:t>. We regula</w:t>
            </w:r>
            <w:r w:rsidR="00164620" w:rsidRPr="5C5FF328">
              <w:rPr>
                <w:rFonts w:cstheme="minorBidi"/>
              </w:rPr>
              <w:t>rl</w:t>
            </w:r>
            <w:r w:rsidR="00A02A33" w:rsidRPr="5C5FF328">
              <w:rPr>
                <w:rFonts w:cstheme="minorBidi"/>
              </w:rPr>
              <w:t xml:space="preserve">y visit Remida and use recycled materials within the program </w:t>
            </w:r>
            <w:r w:rsidR="00DD4CEB" w:rsidRPr="5C5FF328">
              <w:rPr>
                <w:rFonts w:cstheme="minorBidi"/>
              </w:rPr>
              <w:t>and curriculu</w:t>
            </w:r>
            <w:r w:rsidR="00D14D81" w:rsidRPr="5C5FF328">
              <w:rPr>
                <w:rFonts w:cstheme="minorBidi"/>
              </w:rPr>
              <w:t>m</w:t>
            </w:r>
            <w:r w:rsidR="005C0B44" w:rsidRPr="5C5FF328">
              <w:rPr>
                <w:rFonts w:cstheme="minorBidi"/>
              </w:rPr>
              <w:t>.</w:t>
            </w:r>
            <w:r w:rsidR="00D14D81" w:rsidRPr="5C5FF328">
              <w:rPr>
                <w:rFonts w:cstheme="minorBidi"/>
              </w:rPr>
              <w:t xml:space="preserve"> </w:t>
            </w:r>
          </w:p>
        </w:tc>
        <w:tc>
          <w:tcPr>
            <w:tcW w:w="338" w:type="pct"/>
            <w:vMerge w:val="restart"/>
          </w:tcPr>
          <w:p w14:paraId="72B3F3D3" w14:textId="77777777" w:rsidR="00845550" w:rsidRPr="003365D9" w:rsidRDefault="00845550" w:rsidP="00845550">
            <w:pPr>
              <w:jc w:val="center"/>
              <w:rPr>
                <w:rFonts w:cstheme="minorHAnsi"/>
                <w:bCs/>
                <w:szCs w:val="20"/>
              </w:rPr>
            </w:pPr>
          </w:p>
        </w:tc>
        <w:tc>
          <w:tcPr>
            <w:tcW w:w="337" w:type="pct"/>
            <w:vMerge w:val="restart"/>
          </w:tcPr>
          <w:p w14:paraId="7C9DCC27" w14:textId="77777777" w:rsidR="00845550" w:rsidRPr="003365D9" w:rsidRDefault="00845550" w:rsidP="00845550">
            <w:pPr>
              <w:jc w:val="center"/>
              <w:rPr>
                <w:rFonts w:cstheme="minorHAnsi"/>
                <w:bCs/>
                <w:szCs w:val="20"/>
              </w:rPr>
            </w:pPr>
          </w:p>
        </w:tc>
      </w:tr>
      <w:tr w:rsidR="009C67DE" w:rsidRPr="003365D9" w14:paraId="7BB90EC8" w14:textId="77777777" w:rsidTr="2C26F207">
        <w:trPr>
          <w:trHeight w:val="306"/>
        </w:trPr>
        <w:tc>
          <w:tcPr>
            <w:tcW w:w="744" w:type="pct"/>
            <w:vMerge/>
          </w:tcPr>
          <w:p w14:paraId="413B4AE9" w14:textId="77777777" w:rsidR="009C67DE" w:rsidRPr="003365D9" w:rsidRDefault="009C67DE" w:rsidP="009C67DE">
            <w:pPr>
              <w:rPr>
                <w:szCs w:val="20"/>
              </w:rPr>
            </w:pPr>
          </w:p>
        </w:tc>
        <w:tc>
          <w:tcPr>
            <w:tcW w:w="337" w:type="pct"/>
            <w:vMerge/>
          </w:tcPr>
          <w:p w14:paraId="1AB59F4B" w14:textId="77777777" w:rsidR="009C67DE" w:rsidRPr="003365D9" w:rsidRDefault="009C67DE" w:rsidP="009C67DE">
            <w:pPr>
              <w:rPr>
                <w:bCs/>
                <w:szCs w:val="20"/>
              </w:rPr>
            </w:pPr>
          </w:p>
        </w:tc>
        <w:tc>
          <w:tcPr>
            <w:tcW w:w="947" w:type="pct"/>
            <w:vMerge/>
          </w:tcPr>
          <w:p w14:paraId="44ACC122" w14:textId="77777777" w:rsidR="009C67DE" w:rsidRPr="003365D9" w:rsidRDefault="009C67DE" w:rsidP="009C67DE">
            <w:pPr>
              <w:rPr>
                <w:szCs w:val="20"/>
              </w:rPr>
            </w:pPr>
          </w:p>
        </w:tc>
        <w:tc>
          <w:tcPr>
            <w:tcW w:w="2297" w:type="pct"/>
          </w:tcPr>
          <w:p w14:paraId="74A21783" w14:textId="77777777" w:rsidR="003B3540" w:rsidRPr="003B3540" w:rsidRDefault="003B3540" w:rsidP="003B3540">
            <w:pPr>
              <w:rPr>
                <w:rFonts w:cstheme="minorBidi"/>
              </w:rPr>
            </w:pPr>
            <w:r w:rsidRPr="003B3540">
              <w:rPr>
                <w:rFonts w:cstheme="minorBidi"/>
              </w:rPr>
              <w:t>Educators follow our service’s Sustainability Policy to promote children’s understanding of their responsibility to care for the environment and to develop life skills such as waste reduction and recycling.</w:t>
            </w:r>
          </w:p>
          <w:p w14:paraId="124E1F05" w14:textId="5A08B445" w:rsidR="003B3540" w:rsidRDefault="003B3540" w:rsidP="003B3540">
            <w:pPr>
              <w:rPr>
                <w:rFonts w:cstheme="minorBidi"/>
              </w:rPr>
            </w:pPr>
            <w:r w:rsidRPr="003B3540">
              <w:rPr>
                <w:rFonts w:cstheme="minorBidi"/>
              </w:rPr>
              <w:t>We have established a small garden where children grow herbs to use in our menus. Children are encouraged to water and care for the garden regularly. A three-bin system has been introduced in the rooms: a blue bin for paper and cardboard, a red bin for landfill, and a yellow bin for co-mingled recycling. Children also have access to the school’s yellow co-mingled recycling bin to extend recycling practices.</w:t>
            </w:r>
          </w:p>
          <w:p w14:paraId="4CC8E1B6" w14:textId="77777777" w:rsidR="003B3540" w:rsidRPr="003B3540" w:rsidRDefault="003B3540" w:rsidP="003B3540">
            <w:pPr>
              <w:rPr>
                <w:rFonts w:cstheme="minorBidi"/>
              </w:rPr>
            </w:pPr>
          </w:p>
          <w:p w14:paraId="2614F3D6" w14:textId="2339E2C4" w:rsidR="009C67DE" w:rsidRPr="003365D9" w:rsidRDefault="003B3540" w:rsidP="5C5FF328">
            <w:r w:rsidRPr="662B8675">
              <w:rPr>
                <w:rFonts w:cstheme="minorBidi"/>
              </w:rPr>
              <w:t>Children have been involved in consulting with the school cleaning staff to assist with end-of-day tasks, including emptying the classroom bins into the main bins, and have helped develop a roster to organise who collects the bins.</w:t>
            </w:r>
          </w:p>
          <w:p w14:paraId="327A1ABB" w14:textId="44484C6B" w:rsidR="009C67DE" w:rsidRPr="003365D9" w:rsidRDefault="0A32D043" w:rsidP="662B8675">
            <w:r w:rsidRPr="2C26F207">
              <w:rPr>
                <w:rFonts w:cstheme="minorBidi"/>
              </w:rPr>
              <w:t xml:space="preserve">Our service has introduced a Worm Farm, which children are involved in feeding the worms and learning about what they can and cant eat and what part worms play in our sustainable environment. </w:t>
            </w:r>
          </w:p>
        </w:tc>
        <w:tc>
          <w:tcPr>
            <w:tcW w:w="338" w:type="pct"/>
            <w:vMerge/>
          </w:tcPr>
          <w:p w14:paraId="1160488F" w14:textId="77777777" w:rsidR="009C67DE" w:rsidRPr="003365D9" w:rsidRDefault="009C67DE" w:rsidP="009C67DE">
            <w:pPr>
              <w:jc w:val="center"/>
              <w:rPr>
                <w:rFonts w:cstheme="minorHAnsi"/>
                <w:bCs/>
                <w:szCs w:val="20"/>
              </w:rPr>
            </w:pPr>
          </w:p>
        </w:tc>
        <w:tc>
          <w:tcPr>
            <w:tcW w:w="337" w:type="pct"/>
            <w:vMerge/>
          </w:tcPr>
          <w:p w14:paraId="35CC5A82" w14:textId="77777777" w:rsidR="009C67DE" w:rsidRPr="003365D9" w:rsidRDefault="009C67DE" w:rsidP="009C67DE">
            <w:pPr>
              <w:jc w:val="center"/>
              <w:rPr>
                <w:rFonts w:cstheme="minorHAnsi"/>
                <w:bCs/>
                <w:szCs w:val="20"/>
              </w:rPr>
            </w:pPr>
          </w:p>
        </w:tc>
      </w:tr>
      <w:tr w:rsidR="00845550" w:rsidRPr="003365D9" w14:paraId="5680D6C9" w14:textId="77777777" w:rsidTr="2C26F207">
        <w:trPr>
          <w:trHeight w:val="306"/>
        </w:trPr>
        <w:tc>
          <w:tcPr>
            <w:tcW w:w="744" w:type="pct"/>
            <w:vMerge/>
          </w:tcPr>
          <w:p w14:paraId="0578FB88" w14:textId="77777777" w:rsidR="00845550" w:rsidRPr="003365D9" w:rsidRDefault="00845550" w:rsidP="00845550">
            <w:pPr>
              <w:rPr>
                <w:szCs w:val="20"/>
              </w:rPr>
            </w:pPr>
          </w:p>
        </w:tc>
        <w:tc>
          <w:tcPr>
            <w:tcW w:w="337" w:type="pct"/>
            <w:vMerge/>
          </w:tcPr>
          <w:p w14:paraId="0D56410A" w14:textId="77777777" w:rsidR="00845550" w:rsidRPr="003365D9" w:rsidRDefault="00845550" w:rsidP="00845550">
            <w:pPr>
              <w:rPr>
                <w:bCs/>
                <w:szCs w:val="20"/>
              </w:rPr>
            </w:pPr>
          </w:p>
        </w:tc>
        <w:tc>
          <w:tcPr>
            <w:tcW w:w="947" w:type="pct"/>
            <w:vMerge/>
          </w:tcPr>
          <w:p w14:paraId="4109CBB0" w14:textId="77777777" w:rsidR="00845550" w:rsidRPr="003365D9" w:rsidRDefault="00845550" w:rsidP="00845550">
            <w:pPr>
              <w:rPr>
                <w:szCs w:val="20"/>
              </w:rPr>
            </w:pPr>
          </w:p>
        </w:tc>
        <w:tc>
          <w:tcPr>
            <w:tcW w:w="2297" w:type="pct"/>
          </w:tcPr>
          <w:p w14:paraId="1DB7EF00" w14:textId="77777777" w:rsidR="003B3540" w:rsidRPr="003B3540" w:rsidRDefault="003B3540" w:rsidP="003B3540">
            <w:pPr>
              <w:rPr>
                <w:rFonts w:cstheme="minorHAnsi"/>
                <w:bCs/>
                <w:szCs w:val="20"/>
              </w:rPr>
            </w:pPr>
            <w:r w:rsidRPr="003B3540">
              <w:rPr>
                <w:rFonts w:cstheme="minorHAnsi"/>
                <w:bCs/>
                <w:szCs w:val="20"/>
              </w:rPr>
              <w:t>We program for children to learn about environmental and sustainability issues. At Keiki Shorehaven, both children and educators are passionate about caring for the environment, and children actively participate in a variety of sustainable experiences throughout the program.</w:t>
            </w:r>
          </w:p>
          <w:p w14:paraId="7A9248EA" w14:textId="77777777" w:rsidR="003B3540" w:rsidRDefault="003B3540" w:rsidP="003B3540">
            <w:pPr>
              <w:rPr>
                <w:rFonts w:cstheme="minorHAnsi"/>
                <w:bCs/>
                <w:szCs w:val="20"/>
              </w:rPr>
            </w:pPr>
          </w:p>
          <w:p w14:paraId="34589A55" w14:textId="3F38A156" w:rsidR="003B3540" w:rsidRPr="003B3540" w:rsidRDefault="003B3540" w:rsidP="003B3540">
            <w:pPr>
              <w:rPr>
                <w:rFonts w:cstheme="minorHAnsi"/>
                <w:bCs/>
                <w:szCs w:val="20"/>
              </w:rPr>
            </w:pPr>
            <w:r w:rsidRPr="003B3540">
              <w:rPr>
                <w:rFonts w:cstheme="minorHAnsi"/>
                <w:bCs/>
                <w:szCs w:val="20"/>
              </w:rPr>
              <w:t>Sustainability is regularly discussed during daily meetings, and we encourage practices such as using both sides of paper and incorporating upcycled materials. Remida is a frequently visited resource, and children make use of the materials sourced from there.</w:t>
            </w:r>
          </w:p>
          <w:p w14:paraId="10A68EB7" w14:textId="77777777" w:rsidR="003B3540" w:rsidRDefault="003B3540" w:rsidP="003B3540">
            <w:pPr>
              <w:rPr>
                <w:rFonts w:cstheme="minorHAnsi"/>
                <w:bCs/>
                <w:szCs w:val="20"/>
              </w:rPr>
            </w:pPr>
          </w:p>
          <w:p w14:paraId="2FD7FB7A" w14:textId="60BDCE28" w:rsidR="00B36204" w:rsidRPr="003B3540" w:rsidRDefault="003B3540" w:rsidP="5C5FF328">
            <w:pPr>
              <w:rPr>
                <w:rFonts w:cstheme="minorHAnsi"/>
                <w:bCs/>
                <w:szCs w:val="20"/>
              </w:rPr>
            </w:pPr>
            <w:r w:rsidRPr="003B3540">
              <w:rPr>
                <w:rFonts w:cstheme="minorHAnsi"/>
                <w:bCs/>
                <w:szCs w:val="20"/>
              </w:rPr>
              <w:t>We also regularly collect donations of recycled materials from families, which are incorporated into our programs to extend children’s learning about sustainability and environmental responsibility.</w:t>
            </w:r>
          </w:p>
        </w:tc>
        <w:tc>
          <w:tcPr>
            <w:tcW w:w="338" w:type="pct"/>
            <w:vMerge/>
          </w:tcPr>
          <w:p w14:paraId="0BD73750" w14:textId="77777777" w:rsidR="00845550" w:rsidRPr="003365D9" w:rsidRDefault="00845550" w:rsidP="00845550">
            <w:pPr>
              <w:jc w:val="center"/>
              <w:rPr>
                <w:rFonts w:cstheme="minorHAnsi"/>
                <w:bCs/>
                <w:szCs w:val="20"/>
              </w:rPr>
            </w:pPr>
          </w:p>
        </w:tc>
        <w:tc>
          <w:tcPr>
            <w:tcW w:w="337" w:type="pct"/>
            <w:vMerge/>
          </w:tcPr>
          <w:p w14:paraId="5A71B02F" w14:textId="77777777" w:rsidR="00845550" w:rsidRPr="003365D9" w:rsidRDefault="00845550" w:rsidP="00845550">
            <w:pPr>
              <w:jc w:val="center"/>
              <w:rPr>
                <w:rFonts w:cstheme="minorHAnsi"/>
                <w:bCs/>
                <w:szCs w:val="20"/>
              </w:rPr>
            </w:pPr>
          </w:p>
        </w:tc>
      </w:tr>
      <w:tr w:rsidR="00845550" w:rsidRPr="003365D9" w14:paraId="77BDBDAD" w14:textId="77777777" w:rsidTr="2C26F207">
        <w:trPr>
          <w:trHeight w:val="306"/>
        </w:trPr>
        <w:tc>
          <w:tcPr>
            <w:tcW w:w="744" w:type="pct"/>
            <w:vMerge/>
          </w:tcPr>
          <w:p w14:paraId="27BCC373" w14:textId="77777777" w:rsidR="00845550" w:rsidRPr="003365D9" w:rsidRDefault="00845550" w:rsidP="00845550">
            <w:pPr>
              <w:rPr>
                <w:szCs w:val="20"/>
              </w:rPr>
            </w:pPr>
          </w:p>
        </w:tc>
        <w:tc>
          <w:tcPr>
            <w:tcW w:w="337" w:type="pct"/>
            <w:vMerge/>
          </w:tcPr>
          <w:p w14:paraId="0FA2D1DF" w14:textId="77777777" w:rsidR="00845550" w:rsidRPr="003365D9" w:rsidRDefault="00845550" w:rsidP="00845550">
            <w:pPr>
              <w:rPr>
                <w:bCs/>
                <w:szCs w:val="20"/>
              </w:rPr>
            </w:pPr>
          </w:p>
        </w:tc>
        <w:tc>
          <w:tcPr>
            <w:tcW w:w="947" w:type="pct"/>
            <w:vMerge/>
          </w:tcPr>
          <w:p w14:paraId="745A093D" w14:textId="77777777" w:rsidR="00845550" w:rsidRPr="003365D9" w:rsidRDefault="00845550" w:rsidP="00845550">
            <w:pPr>
              <w:rPr>
                <w:szCs w:val="20"/>
              </w:rPr>
            </w:pPr>
          </w:p>
        </w:tc>
        <w:tc>
          <w:tcPr>
            <w:tcW w:w="2297" w:type="pct"/>
          </w:tcPr>
          <w:p w14:paraId="5ED5C114" w14:textId="77777777" w:rsidR="00503C4D" w:rsidRPr="00991CC0" w:rsidRDefault="00503C4D" w:rsidP="5C5FF328">
            <w:pPr>
              <w:rPr>
                <w:rFonts w:cstheme="minorBidi"/>
                <w:color w:val="00B050"/>
              </w:rPr>
            </w:pPr>
            <w:r w:rsidRPr="5C5FF328">
              <w:rPr>
                <w:rFonts w:cstheme="minorBidi"/>
              </w:rPr>
              <w:t xml:space="preserve">We collaborate with educators, children, families regarding community members to implement our service's environmental strategy. </w:t>
            </w:r>
          </w:p>
          <w:p w14:paraId="3D214FF6" w14:textId="07C0E5ED" w:rsidR="00845550" w:rsidRPr="003365D9" w:rsidRDefault="00503C4D" w:rsidP="5C5FF328">
            <w:pPr>
              <w:rPr>
                <w:rFonts w:cstheme="minorBidi"/>
              </w:rPr>
            </w:pPr>
            <w:r w:rsidRPr="5C5FF328">
              <w:rPr>
                <w:rFonts w:cstheme="minorBidi"/>
              </w:rPr>
              <w:t>Families have been receiving regular updated on Xplor and face to face communication about any plans we have regarding environmental strategies. Families have been asked to donate unused items from home so we can reuse them.</w:t>
            </w:r>
          </w:p>
        </w:tc>
        <w:tc>
          <w:tcPr>
            <w:tcW w:w="338" w:type="pct"/>
            <w:vMerge/>
          </w:tcPr>
          <w:p w14:paraId="4205724C" w14:textId="77777777" w:rsidR="00845550" w:rsidRPr="003365D9" w:rsidRDefault="00845550" w:rsidP="00845550">
            <w:pPr>
              <w:jc w:val="center"/>
              <w:rPr>
                <w:rFonts w:cstheme="minorHAnsi"/>
                <w:bCs/>
                <w:szCs w:val="20"/>
              </w:rPr>
            </w:pPr>
          </w:p>
        </w:tc>
        <w:tc>
          <w:tcPr>
            <w:tcW w:w="337" w:type="pct"/>
            <w:vMerge/>
          </w:tcPr>
          <w:p w14:paraId="65FEB6F5" w14:textId="77777777" w:rsidR="00845550" w:rsidRPr="003365D9" w:rsidRDefault="00845550" w:rsidP="00845550">
            <w:pPr>
              <w:jc w:val="center"/>
              <w:rPr>
                <w:rFonts w:cstheme="minorHAnsi"/>
                <w:bCs/>
                <w:szCs w:val="20"/>
              </w:rPr>
            </w:pPr>
          </w:p>
        </w:tc>
      </w:tr>
      <w:tr w:rsidR="00845550" w:rsidRPr="003365D9" w14:paraId="4793EBE6" w14:textId="77777777" w:rsidTr="2C26F207">
        <w:trPr>
          <w:trHeight w:val="306"/>
        </w:trPr>
        <w:tc>
          <w:tcPr>
            <w:tcW w:w="744" w:type="pct"/>
            <w:vMerge/>
          </w:tcPr>
          <w:p w14:paraId="45228C89" w14:textId="77777777" w:rsidR="00845550" w:rsidRPr="003365D9" w:rsidRDefault="00845550" w:rsidP="00845550">
            <w:pPr>
              <w:rPr>
                <w:szCs w:val="20"/>
              </w:rPr>
            </w:pPr>
          </w:p>
        </w:tc>
        <w:tc>
          <w:tcPr>
            <w:tcW w:w="337" w:type="pct"/>
            <w:vMerge/>
          </w:tcPr>
          <w:p w14:paraId="597632D1" w14:textId="77777777" w:rsidR="00845550" w:rsidRPr="003365D9" w:rsidRDefault="00845550" w:rsidP="00845550">
            <w:pPr>
              <w:rPr>
                <w:bCs/>
                <w:szCs w:val="20"/>
              </w:rPr>
            </w:pPr>
          </w:p>
        </w:tc>
        <w:tc>
          <w:tcPr>
            <w:tcW w:w="947" w:type="pct"/>
            <w:vMerge/>
          </w:tcPr>
          <w:p w14:paraId="26886DF8" w14:textId="77777777" w:rsidR="00845550" w:rsidRPr="003365D9" w:rsidRDefault="00845550" w:rsidP="00845550">
            <w:pPr>
              <w:rPr>
                <w:szCs w:val="20"/>
              </w:rPr>
            </w:pPr>
          </w:p>
        </w:tc>
        <w:tc>
          <w:tcPr>
            <w:tcW w:w="2297" w:type="pct"/>
          </w:tcPr>
          <w:p w14:paraId="5AEF881A" w14:textId="68159DCF" w:rsidR="00845550" w:rsidRPr="003365D9" w:rsidRDefault="00E63542" w:rsidP="00845550">
            <w:pPr>
              <w:rPr>
                <w:rFonts w:cstheme="minorHAnsi"/>
                <w:bCs/>
                <w:szCs w:val="20"/>
              </w:rPr>
            </w:pPr>
            <w:r w:rsidRPr="00991CC0">
              <w:rPr>
                <w:rFonts w:cstheme="minorBidi"/>
              </w:rPr>
              <w:t>We share information and support children and families to access resources about the environment and the impact of human activities on environments</w:t>
            </w:r>
            <w:r w:rsidRPr="00991CC0">
              <w:rPr>
                <w:rFonts w:cstheme="minorBidi"/>
                <w:sz w:val="18"/>
                <w:szCs w:val="20"/>
              </w:rPr>
              <w:t>.</w:t>
            </w:r>
            <w:r w:rsidRPr="00991CC0">
              <w:rPr>
                <w:rFonts w:eastAsia="Calibri" w:cs="Arial"/>
                <w:szCs w:val="20"/>
              </w:rPr>
              <w:t xml:space="preserve"> Children have been looking at what is happening to ice due to pollutions</w:t>
            </w:r>
            <w:r w:rsidR="001F3A27">
              <w:rPr>
                <w:rFonts w:eastAsia="Calibri" w:cs="Arial"/>
                <w:szCs w:val="20"/>
              </w:rPr>
              <w:t xml:space="preserve"> Usi</w:t>
            </w:r>
            <w:r w:rsidR="003A033A">
              <w:rPr>
                <w:rFonts w:eastAsia="Calibri" w:cs="Arial"/>
                <w:szCs w:val="20"/>
              </w:rPr>
              <w:t>ng the smar</w:t>
            </w:r>
            <w:r w:rsidR="007559F4">
              <w:rPr>
                <w:rFonts w:eastAsia="Calibri" w:cs="Arial"/>
                <w:szCs w:val="20"/>
              </w:rPr>
              <w:t xml:space="preserve">t </w:t>
            </w:r>
            <w:r w:rsidR="006049DC">
              <w:rPr>
                <w:rFonts w:eastAsia="Calibri" w:cs="Arial"/>
                <w:szCs w:val="20"/>
              </w:rPr>
              <w:t xml:space="preserve">board and </w:t>
            </w:r>
            <w:r w:rsidR="009F0AD8">
              <w:rPr>
                <w:rFonts w:eastAsia="Calibri" w:cs="Arial"/>
                <w:szCs w:val="20"/>
              </w:rPr>
              <w:t>iPad</w:t>
            </w:r>
            <w:r w:rsidR="006049DC">
              <w:rPr>
                <w:rFonts w:eastAsia="Calibri" w:cs="Arial"/>
                <w:szCs w:val="20"/>
              </w:rPr>
              <w:t xml:space="preserve"> children have researched videos and </w:t>
            </w:r>
            <w:r w:rsidR="0046480F">
              <w:rPr>
                <w:rFonts w:eastAsia="Calibri" w:cs="Arial"/>
                <w:szCs w:val="20"/>
              </w:rPr>
              <w:t xml:space="preserve">sustainability. </w:t>
            </w:r>
            <w:r w:rsidR="00F31938">
              <w:rPr>
                <w:rFonts w:eastAsia="Calibri" w:cs="Arial"/>
                <w:szCs w:val="20"/>
              </w:rPr>
              <w:t xml:space="preserve">Xplor is used to send </w:t>
            </w:r>
            <w:r w:rsidR="00710A75">
              <w:rPr>
                <w:rFonts w:eastAsia="Calibri" w:cs="Arial"/>
                <w:szCs w:val="20"/>
              </w:rPr>
              <w:t>information</w:t>
            </w:r>
            <w:r w:rsidR="00910627">
              <w:rPr>
                <w:rFonts w:eastAsia="Calibri" w:cs="Arial"/>
                <w:szCs w:val="20"/>
              </w:rPr>
              <w:t xml:space="preserve"> and links to families on the daily journals so they too can share in the information. </w:t>
            </w:r>
          </w:p>
        </w:tc>
        <w:tc>
          <w:tcPr>
            <w:tcW w:w="338" w:type="pct"/>
            <w:vMerge/>
          </w:tcPr>
          <w:p w14:paraId="32453273" w14:textId="77777777" w:rsidR="00845550" w:rsidRPr="003365D9" w:rsidRDefault="00845550" w:rsidP="00845550">
            <w:pPr>
              <w:jc w:val="center"/>
              <w:rPr>
                <w:rFonts w:cstheme="minorHAnsi"/>
                <w:bCs/>
                <w:szCs w:val="20"/>
              </w:rPr>
            </w:pPr>
          </w:p>
        </w:tc>
        <w:tc>
          <w:tcPr>
            <w:tcW w:w="337" w:type="pct"/>
            <w:vMerge/>
          </w:tcPr>
          <w:p w14:paraId="23AD39ED" w14:textId="77777777" w:rsidR="00845550" w:rsidRPr="003365D9" w:rsidRDefault="00845550" w:rsidP="00845550">
            <w:pPr>
              <w:jc w:val="center"/>
              <w:rPr>
                <w:rFonts w:cstheme="minorHAnsi"/>
                <w:bCs/>
                <w:szCs w:val="20"/>
              </w:rPr>
            </w:pPr>
          </w:p>
        </w:tc>
      </w:tr>
    </w:tbl>
    <w:p w14:paraId="39D6FD0A" w14:textId="77777777" w:rsidR="00615213" w:rsidRPr="003365D9" w:rsidRDefault="00615213" w:rsidP="00714CA2">
      <w:pPr>
        <w:rPr>
          <w:szCs w:val="20"/>
        </w:rPr>
      </w:pPr>
    </w:p>
    <w:p w14:paraId="7548B114" w14:textId="77777777" w:rsidR="00815D93" w:rsidRDefault="00815D93" w:rsidP="00714CA2">
      <w:pPr>
        <w:rPr>
          <w:szCs w:val="20"/>
        </w:rPr>
      </w:pPr>
    </w:p>
    <w:p w14:paraId="1C9FEAC3" w14:textId="77777777" w:rsidR="00815D93" w:rsidRPr="003365D9" w:rsidRDefault="00815D93"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5C5FF328">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0" w:name="_Toc157767238"/>
            <w:r w:rsidRPr="003365D9">
              <w:rPr>
                <w:rFonts w:ascii="Arial" w:hAnsi="Arial" w:cs="Arial"/>
                <w:b/>
                <w:bCs/>
                <w:color w:val="FFFFFF" w:themeColor="background1"/>
                <w:sz w:val="20"/>
                <w:szCs w:val="20"/>
              </w:rPr>
              <w:t>Key improvements sought for Quality Area 3</w:t>
            </w:r>
            <w:bookmarkEnd w:id="20"/>
            <w:r w:rsidRPr="003365D9">
              <w:rPr>
                <w:rFonts w:ascii="Arial" w:hAnsi="Arial" w:cs="Arial"/>
                <w:b/>
                <w:bCs/>
                <w:color w:val="FFFFFF" w:themeColor="background1"/>
                <w:sz w:val="20"/>
                <w:szCs w:val="20"/>
              </w:rPr>
              <w:tab/>
            </w:r>
          </w:p>
        </w:tc>
      </w:tr>
      <w:tr w:rsidR="00615213" w:rsidRPr="003365D9" w14:paraId="6776D1BD" w14:textId="77777777" w:rsidTr="5C5FF328">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FFCCCC"/>
          </w:tcPr>
          <w:p w14:paraId="03E4532E" w14:textId="77777777" w:rsidR="00615213" w:rsidRPr="003365D9" w:rsidRDefault="00615213"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5E6DF5" w14:paraId="133029C2" w14:textId="77777777" w:rsidTr="5C5FF328">
        <w:tc>
          <w:tcPr>
            <w:tcW w:w="1833" w:type="dxa"/>
          </w:tcPr>
          <w:p w14:paraId="545927E2" w14:textId="7EFA01E2" w:rsidR="00615213" w:rsidRPr="005E6DF5" w:rsidRDefault="001D5509" w:rsidP="00086711">
            <w:pPr>
              <w:pStyle w:val="Heading2noTOC"/>
              <w:spacing w:before="100" w:after="100" w:line="240" w:lineRule="auto"/>
              <w:ind w:left="0"/>
              <w:rPr>
                <w:color w:val="3C4E62" w:themeColor="text1"/>
                <w:sz w:val="20"/>
                <w:szCs w:val="20"/>
              </w:rPr>
            </w:pPr>
            <w:r w:rsidRPr="005E6DF5">
              <w:rPr>
                <w:color w:val="3C4E62" w:themeColor="text1"/>
                <w:sz w:val="20"/>
                <w:szCs w:val="20"/>
              </w:rPr>
              <w:t>3.2.3</w:t>
            </w:r>
          </w:p>
        </w:tc>
        <w:tc>
          <w:tcPr>
            <w:tcW w:w="1833" w:type="dxa"/>
          </w:tcPr>
          <w:p w14:paraId="7B5BFC57" w14:textId="1D80C645"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Some children have limited knowledge on environmental responsibility.</w:t>
            </w:r>
          </w:p>
        </w:tc>
        <w:tc>
          <w:tcPr>
            <w:tcW w:w="1833" w:type="dxa"/>
          </w:tcPr>
          <w:p w14:paraId="37A7B53C" w14:textId="77777777" w:rsidR="003B3540"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 xml:space="preserve">Children to be more familiar with the SDG Climate Action Superheroes and to actively demonstrate sustainable behaviours, such as recycling, conserving energy, reducing waste, and caring for the garden. </w:t>
            </w:r>
          </w:p>
          <w:p w14:paraId="12EC7D62" w14:textId="511BEEDF"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Children will also be able to discuss how their actions impact the environment and share ideas with peers and families</w:t>
            </w:r>
          </w:p>
        </w:tc>
        <w:tc>
          <w:tcPr>
            <w:tcW w:w="1833" w:type="dxa"/>
          </w:tcPr>
          <w:p w14:paraId="1592E21C" w14:textId="6EF6A8AB" w:rsidR="00615213" w:rsidRPr="005E6DF5" w:rsidRDefault="00052ADA" w:rsidP="00086711">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3EF906EB" w14:textId="34F47089" w:rsidR="00615213" w:rsidRPr="005E6DF5" w:rsidRDefault="003B3540" w:rsidP="00086711">
            <w:pPr>
              <w:pStyle w:val="Heading2noTOC"/>
              <w:spacing w:before="100" w:after="100" w:line="240" w:lineRule="auto"/>
              <w:ind w:left="0"/>
              <w:rPr>
                <w:color w:val="3C4E62" w:themeColor="text1"/>
                <w:sz w:val="20"/>
                <w:szCs w:val="20"/>
              </w:rPr>
            </w:pPr>
            <w:r w:rsidRPr="005E6DF5">
              <w:rPr>
                <w:color w:val="3C4E62" w:themeColor="text1"/>
                <w:sz w:val="20"/>
                <w:szCs w:val="20"/>
              </w:rPr>
              <w:t>Implement a Climate Action Superhero each term, integrate related activities into the curriculum, provide hands-on experiences like gardening and recycling projects, and involve children in sustainability discussions and decision-making.</w:t>
            </w:r>
          </w:p>
        </w:tc>
        <w:tc>
          <w:tcPr>
            <w:tcW w:w="1834" w:type="dxa"/>
          </w:tcPr>
          <w:p w14:paraId="728B286E" w14:textId="6A0932B3" w:rsidR="00615213" w:rsidRPr="005E6DF5" w:rsidRDefault="003B3540" w:rsidP="5C5FF328">
            <w:pPr>
              <w:pStyle w:val="Heading2noTOC"/>
              <w:spacing w:before="100" w:after="100" w:line="240" w:lineRule="auto"/>
              <w:ind w:left="0"/>
              <w:rPr>
                <w:color w:val="3C4E62" w:themeColor="text1"/>
                <w:sz w:val="20"/>
                <w:szCs w:val="20"/>
              </w:rPr>
            </w:pPr>
            <w:r w:rsidRPr="005E6DF5">
              <w:rPr>
                <w:color w:val="3C4E62" w:themeColor="text1"/>
                <w:sz w:val="20"/>
                <w:szCs w:val="20"/>
              </w:rPr>
              <w:t>Children demonstrate a deeper understanding of environmental sustainability, can identify sustainable actions, and actively participate in environmentally responsible behaviours within the service.</w:t>
            </w:r>
          </w:p>
        </w:tc>
        <w:tc>
          <w:tcPr>
            <w:tcW w:w="1834" w:type="dxa"/>
          </w:tcPr>
          <w:p w14:paraId="5F9AF39A" w14:textId="00E426F3" w:rsidR="00615213" w:rsidRPr="005E6DF5" w:rsidRDefault="00E84932" w:rsidP="00086711">
            <w:pPr>
              <w:pStyle w:val="Heading2noTOC"/>
              <w:spacing w:before="100" w:after="100" w:line="240" w:lineRule="auto"/>
              <w:ind w:left="0"/>
              <w:rPr>
                <w:color w:val="3C4E62" w:themeColor="text1"/>
                <w:sz w:val="20"/>
                <w:szCs w:val="20"/>
              </w:rPr>
            </w:pPr>
            <w:r w:rsidRPr="005E6DF5">
              <w:rPr>
                <w:color w:val="3C4E62" w:themeColor="text1"/>
                <w:sz w:val="20"/>
                <w:szCs w:val="20"/>
              </w:rPr>
              <w:t xml:space="preserve">Ongoing </w:t>
            </w:r>
          </w:p>
        </w:tc>
        <w:tc>
          <w:tcPr>
            <w:tcW w:w="1834" w:type="dxa"/>
          </w:tcPr>
          <w:p w14:paraId="15DA4C70" w14:textId="77777777" w:rsidR="003B3540" w:rsidRPr="005E6DF5" w:rsidRDefault="003B3540" w:rsidP="003B3540">
            <w:pPr>
              <w:pStyle w:val="4pts"/>
              <w:rPr>
                <w:color w:val="3C4E62" w:themeColor="text1"/>
                <w:sz w:val="20"/>
                <w:szCs w:val="20"/>
              </w:rPr>
            </w:pPr>
            <w:r w:rsidRPr="005E6DF5">
              <w:rPr>
                <w:color w:val="3C4E62" w:themeColor="text1"/>
                <w:sz w:val="20"/>
                <w:szCs w:val="20"/>
              </w:rPr>
              <w:t>Term One: Children selected the ‘Veggie Vindicator’ as their Climate Action Superhero.</w:t>
            </w:r>
          </w:p>
          <w:p w14:paraId="72B325CC" w14:textId="77777777" w:rsidR="003B3540" w:rsidRPr="005E6DF5" w:rsidRDefault="003B3540" w:rsidP="003B3540">
            <w:pPr>
              <w:pStyle w:val="Heading2noTOC"/>
              <w:ind w:left="0"/>
              <w:rPr>
                <w:color w:val="3C4E62" w:themeColor="text1"/>
                <w:sz w:val="20"/>
                <w:szCs w:val="20"/>
              </w:rPr>
            </w:pPr>
            <w:r w:rsidRPr="005E6DF5">
              <w:rPr>
                <w:color w:val="3C4E62" w:themeColor="text1"/>
                <w:sz w:val="20"/>
                <w:szCs w:val="20"/>
              </w:rPr>
              <w:t>November 2025: With the employment of new educators, this topic needs to be revised and revisited. It will be added to the agenda for professional development in early 2026 to ensure all educators are familiar with the approach and can effectively implement related sustainability activities.</w:t>
            </w:r>
          </w:p>
          <w:p w14:paraId="56804DA9" w14:textId="4403077D" w:rsidR="00615213" w:rsidRPr="005E6DF5" w:rsidRDefault="00615213" w:rsidP="009667F3">
            <w:pPr>
              <w:pStyle w:val="Body"/>
              <w:rPr>
                <w:color w:val="3C4E62" w:themeColor="text1"/>
                <w:szCs w:val="20"/>
                <w:lang w:eastAsia="en-AU"/>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5C5FF328">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21" w:name="_Toc157767239"/>
            <w:r w:rsidRPr="00A81507">
              <w:rPr>
                <w:rFonts w:ascii="Arial" w:hAnsi="Arial" w:cs="Arial"/>
                <w:b/>
                <w:bCs/>
                <w:color w:val="FFFFFF" w:themeColor="background1"/>
                <w:sz w:val="28"/>
                <w:szCs w:val="28"/>
              </w:rPr>
              <w:t>Quality Area 4 – Staffing arrangement</w:t>
            </w:r>
            <w:bookmarkEnd w:id="21"/>
            <w:r w:rsidRPr="00A81507">
              <w:rPr>
                <w:rFonts w:ascii="Arial" w:hAnsi="Arial" w:cs="Arial"/>
                <w:b/>
                <w:bCs/>
                <w:color w:val="FFFFFF" w:themeColor="background1"/>
                <w:sz w:val="28"/>
                <w:szCs w:val="28"/>
              </w:rPr>
              <w:t xml:space="preserve">    </w:t>
            </w:r>
          </w:p>
        </w:tc>
      </w:tr>
      <w:tr w:rsidR="00086711" w:rsidRPr="003365D9" w14:paraId="7C16FD76" w14:textId="77777777" w:rsidTr="5C5FF328">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2" w:name="_Toc157767240"/>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22"/>
          </w:p>
        </w:tc>
      </w:tr>
      <w:tr w:rsidR="00086711" w:rsidRPr="003365D9" w14:paraId="5078390A"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5C5FF328">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65A67E44" w14:textId="14C6E2E4" w:rsidR="0097646E" w:rsidRPr="003365D9" w:rsidRDefault="00A62336" w:rsidP="5C5FF328">
            <w:pPr>
              <w:rPr>
                <w:rFonts w:cstheme="minorBidi"/>
              </w:rPr>
            </w:pPr>
            <w:r w:rsidRPr="00A62336">
              <w:rPr>
                <w:rFonts w:cstheme="minorBidi"/>
              </w:rPr>
              <w:t>We organise our educators throughout the day to support children’s learning and development while ensuring educator-to-child ratios are consistently maintained, including during administration and programming time. The weekly roster is printed and clearly outlines staff lunch breaks, programming days, and scheduled meetings, which typically commence at 1</w:t>
            </w:r>
            <w:r>
              <w:rPr>
                <w:rFonts w:cstheme="minorBidi"/>
              </w:rPr>
              <w:t>pm.</w:t>
            </w:r>
          </w:p>
        </w:tc>
        <w:sdt>
          <w:sdtPr>
            <w:rPr>
              <w:rFonts w:cstheme="minorBidi"/>
            </w:rPr>
            <w:id w:val="1309364966"/>
            <w14:checkbox>
              <w14:checked w14:val="0"/>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F46E825" w14:textId="12825629" w:rsidR="0097646E" w:rsidRPr="003365D9" w:rsidRDefault="00F279A5"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9598703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5C5FF328">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38EF8A7F" w14:textId="77777777" w:rsidR="00A867A8" w:rsidRDefault="00A867A8" w:rsidP="5C5FF328">
            <w:pPr>
              <w:rPr>
                <w:rFonts w:cstheme="minorBidi"/>
              </w:rPr>
            </w:pPr>
            <w:r w:rsidRPr="00A867A8">
              <w:rPr>
                <w:rFonts w:cstheme="minorBidi"/>
              </w:rPr>
              <w:t xml:space="preserve">We communicate which educators are working in the service each day to families and children. Educators’ photos are displayed inside each room for easy identification by families. </w:t>
            </w:r>
          </w:p>
          <w:p w14:paraId="71EDC679" w14:textId="4FF9B05C" w:rsidR="00086711" w:rsidRPr="003365D9" w:rsidRDefault="00A867A8" w:rsidP="5C5FF328">
            <w:pPr>
              <w:rPr>
                <w:rFonts w:cstheme="minorBidi"/>
              </w:rPr>
            </w:pPr>
            <w:r w:rsidRPr="00A867A8">
              <w:rPr>
                <w:rFonts w:cstheme="minorBidi"/>
              </w:rPr>
              <w:t>Casual educators work across Keiki services to provide continuity of care. Weekly rosters are displayed at the service entrance for families and visitors to view. Xplor is used to notify families when new educators start or when an educator goes on long leave, including details of their replacement. Photos of the responsible person and signing-in documents are also displayed by the entrance.</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5C5FF328">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1C18F651" w14:textId="52783478" w:rsidR="00086711" w:rsidRPr="003365D9" w:rsidRDefault="008E791A" w:rsidP="00086711">
            <w:pPr>
              <w:rPr>
                <w:rFonts w:cstheme="minorHAnsi"/>
                <w:bCs/>
                <w:szCs w:val="20"/>
              </w:rPr>
            </w:pPr>
            <w:r w:rsidRPr="008E791A">
              <w:rPr>
                <w:rFonts w:cstheme="minorHAnsi"/>
                <w:bCs/>
                <w:szCs w:val="20"/>
              </w:rPr>
              <w:t>We provide extra staff to cover educators for programming, meeting with families, meeting with inclusion support professionals and networking with relevant organisations.</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5C5FF328">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33B6A35E" w14:textId="45B6CA2D" w:rsidR="004828BE" w:rsidRPr="003365D9" w:rsidRDefault="00AF674A" w:rsidP="5C5FF328">
            <w:pPr>
              <w:rPr>
                <w:rFonts w:cstheme="minorBidi"/>
              </w:rPr>
            </w:pPr>
            <w:r w:rsidRPr="00AF674A">
              <w:rPr>
                <w:rFonts w:cstheme="minorBidi"/>
              </w:rPr>
              <w:t>Relief and support staff are inducted through 1Place and integrated into the team before commencing work, ensuring all educators can collaborate effectively and develop their skills and knowledge of inclusive practices to support every child. Keiki employs its own casual educators, who are fully inducted into the company. Any agency relief staff are also inducted on 1Place upon arrival to ensure they are familiar with the service’s policies, procedures, and practices.</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5C5FF328">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3872B735" w14:textId="21C3E512" w:rsidR="00587F07" w:rsidRPr="003365D9" w:rsidRDefault="00095B0E" w:rsidP="5C5FF328">
            <w:pPr>
              <w:rPr>
                <w:rFonts w:cstheme="minorBidi"/>
              </w:rPr>
            </w:pPr>
            <w:r w:rsidRPr="00095B0E">
              <w:rPr>
                <w:rFonts w:cstheme="minorHAnsi"/>
                <w:bCs/>
                <w:szCs w:val="20"/>
              </w:rPr>
              <w:t>We prioritise familiarity and continuity for children and families when rostering. Our own casual pool of educators, who are familiar with the service and children, is used wherever possible. When agency staff are required, they are paired with familiar educators who know the children and families, supporting consistency of care</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5C5FF328">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42A94A39" w14:textId="775A3015" w:rsidR="006249C6" w:rsidRDefault="008E791A" w:rsidP="5C5FF328">
            <w:pPr>
              <w:rPr>
                <w:rFonts w:cstheme="minorBidi"/>
              </w:rPr>
            </w:pPr>
            <w:r w:rsidRPr="5C5FF328">
              <w:rPr>
                <w:rFonts w:cstheme="minorBidi"/>
              </w:rPr>
              <w:t>We have implemented a thorough recruitment process to maximise staff retention to ensure continuity to children and families.</w:t>
            </w:r>
            <w:r w:rsidR="006249C6" w:rsidRPr="5C5FF328">
              <w:rPr>
                <w:rFonts w:cstheme="minorBidi"/>
              </w:rPr>
              <w:t xml:space="preserve"> Our recruitment process is successfully supported by our Human Resources department.  They collaborate with us through conversations around what we are needing. </w:t>
            </w:r>
          </w:p>
          <w:p w14:paraId="7391378F" w14:textId="77777777" w:rsidR="006249C6" w:rsidRDefault="006249C6" w:rsidP="006249C6">
            <w:pPr>
              <w:rPr>
                <w:rFonts w:cstheme="minorHAnsi"/>
                <w:bCs/>
                <w:szCs w:val="20"/>
              </w:rPr>
            </w:pPr>
          </w:p>
          <w:p w14:paraId="250D6B67" w14:textId="77777777" w:rsidR="006249C6" w:rsidRDefault="006249C6" w:rsidP="5C5FF328">
            <w:pPr>
              <w:rPr>
                <w:rFonts w:cstheme="minorBidi"/>
              </w:rPr>
            </w:pPr>
            <w:r w:rsidRPr="5C5FF328">
              <w:rPr>
                <w:rFonts w:cstheme="minorBidi"/>
              </w:rPr>
              <w:t xml:space="preserve">Our owner supports our team in ensuring our well-being is supported through well-being months, social gatherings, Employee Assistance Programs, Professional Development Opportunities.  Each year a leadership conference is held at the end of the year, giving coordinators opportunity to come together with the leadership hub and reflect on the year and take part in professional development. </w:t>
            </w:r>
          </w:p>
          <w:p w14:paraId="6AF35C69" w14:textId="0EDE0B0A" w:rsidR="00086711" w:rsidRPr="003365D9" w:rsidRDefault="00086711" w:rsidP="00086711">
            <w:pPr>
              <w:rPr>
                <w:rFonts w:cstheme="minorHAnsi"/>
                <w:bCs/>
                <w:szCs w:val="20"/>
              </w:rPr>
            </w:pPr>
          </w:p>
        </w:tc>
        <w:sdt>
          <w:sdtPr>
            <w:rPr>
              <w:rFonts w:cstheme="minorBidi"/>
            </w:rPr>
            <w:id w:val="1498847992"/>
            <w14:checkbox>
              <w14:checked w14:val="1"/>
              <w14:checkedState w14:val="2612" w14:font="MS Gothic"/>
              <w14:uncheckedState w14:val="2610" w14:font="MS Gothic"/>
            </w14:checkbox>
          </w:sdtPr>
          <w:sdtContent>
            <w:tc>
              <w:tcPr>
                <w:tcW w:w="338" w:type="pct"/>
                <w:vMerge w:val="restart"/>
              </w:tcPr>
              <w:p w14:paraId="152D2B46" w14:textId="1058FA30" w:rsidR="00086711" w:rsidRPr="003365D9" w:rsidRDefault="004610BF"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89897664"/>
            <w14:checkbox>
              <w14:checked w14:val="0"/>
              <w14:checkedState w14:val="2612" w14:font="MS Gothic"/>
              <w14:uncheckedState w14:val="2610" w14:font="MS Gothic"/>
            </w14:checkbox>
          </w:sdt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5C5FF328">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7C2C7868" w14:textId="77777777" w:rsidR="00086711" w:rsidRDefault="008E791A" w:rsidP="5C5FF328">
            <w:pPr>
              <w:rPr>
                <w:rFonts w:cstheme="minorBidi"/>
              </w:rPr>
            </w:pPr>
            <w:r w:rsidRPr="5C5FF328">
              <w:rPr>
                <w:rFonts w:cstheme="minorBidi"/>
              </w:rPr>
              <w:t>We celebrate and acknowledge educator’s commitment to the service, children and families.</w:t>
            </w:r>
          </w:p>
          <w:p w14:paraId="3556DF1F" w14:textId="77777777" w:rsidR="00356980" w:rsidRDefault="00356980" w:rsidP="00086711">
            <w:pPr>
              <w:rPr>
                <w:rFonts w:cstheme="minorHAnsi"/>
                <w:bCs/>
                <w:szCs w:val="20"/>
              </w:rPr>
            </w:pPr>
          </w:p>
          <w:p w14:paraId="3E73DC37" w14:textId="77777777" w:rsidR="002E3D5C" w:rsidRPr="002E3D5C" w:rsidRDefault="002E3D5C" w:rsidP="002E3D5C">
            <w:pPr>
              <w:rPr>
                <w:rFonts w:cstheme="minorBidi"/>
              </w:rPr>
            </w:pPr>
            <w:r w:rsidRPr="002E3D5C">
              <w:rPr>
                <w:rFonts w:cstheme="minorBidi"/>
              </w:rPr>
              <w:t>At Keiki, we actively recognise and celebrate the efforts of our educators. In our communication emails, we consistently thank educators for their contributions to the service. Our owner regularly hosts small social gatherings to show appreciation, and at every coordinator meeting, she personally acknowledges the work of each service team.</w:t>
            </w:r>
          </w:p>
          <w:p w14:paraId="3A00B178" w14:textId="77777777" w:rsidR="002E3D5C" w:rsidRDefault="002E3D5C" w:rsidP="002E3D5C">
            <w:pPr>
              <w:rPr>
                <w:rFonts w:cstheme="minorBidi"/>
              </w:rPr>
            </w:pPr>
          </w:p>
          <w:p w14:paraId="7DD41247" w14:textId="6EA7E70F" w:rsidR="002E3D5C" w:rsidRDefault="002E3D5C" w:rsidP="002E3D5C">
            <w:pPr>
              <w:rPr>
                <w:rFonts w:cstheme="minorBidi"/>
              </w:rPr>
            </w:pPr>
            <w:r>
              <w:rPr>
                <w:rFonts w:cstheme="minorBidi"/>
              </w:rPr>
              <w:t xml:space="preserve">The previous </w:t>
            </w:r>
            <w:r w:rsidRPr="002E3D5C">
              <w:rPr>
                <w:rFonts w:cstheme="minorBidi"/>
              </w:rPr>
              <w:t>year, we celebrated Keiki’s 20th birthday with a Gatsby-themed evening and a sit-down dinner. For the Christmas celebrations, the owner ensured staff safety by providing transport to and from the venue with multiple drop-off points. This year, we celebrated Keiki’s 21st anniversary, with the owner again preparing a special event for teams across all Keiki services.</w:t>
            </w:r>
          </w:p>
          <w:p w14:paraId="26771EDE" w14:textId="77777777" w:rsidR="002E3D5C" w:rsidRPr="002E3D5C" w:rsidRDefault="002E3D5C" w:rsidP="002E3D5C">
            <w:pPr>
              <w:rPr>
                <w:rFonts w:cstheme="minorBidi"/>
              </w:rPr>
            </w:pPr>
          </w:p>
          <w:p w14:paraId="4BCE3377" w14:textId="77777777" w:rsidR="002E3D5C" w:rsidRPr="002E3D5C" w:rsidRDefault="002E3D5C" w:rsidP="002E3D5C">
            <w:pPr>
              <w:rPr>
                <w:rFonts w:cstheme="minorBidi"/>
              </w:rPr>
            </w:pPr>
            <w:r w:rsidRPr="002E3D5C">
              <w:rPr>
                <w:rFonts w:cstheme="minorBidi"/>
              </w:rPr>
              <w:t>As a service, we also host regular staff dinners and post-vacation care celebrations to acknowledge and celebrate the dedication and achievements of our educators.</w:t>
            </w:r>
          </w:p>
          <w:p w14:paraId="65D931D3" w14:textId="5917116E" w:rsidR="00356980" w:rsidRPr="003365D9" w:rsidRDefault="00356980" w:rsidP="00086711">
            <w:pPr>
              <w:rPr>
                <w:rFonts w:cstheme="minorHAnsi"/>
                <w:bCs/>
                <w:szCs w:val="20"/>
              </w:rPr>
            </w:pP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5C5FF328">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3CCFBF37" w14:textId="5F937ED8" w:rsidR="00086711" w:rsidRPr="003365D9" w:rsidRDefault="008E791A" w:rsidP="5C5FF328">
            <w:pPr>
              <w:rPr>
                <w:rFonts w:cstheme="minorBidi"/>
              </w:rPr>
            </w:pPr>
            <w:r w:rsidRPr="5C5FF328">
              <w:rPr>
                <w:rFonts w:cstheme="minorBidi"/>
              </w:rPr>
              <w:t xml:space="preserve">We use educator exit data to contribute to our continuous improvement </w:t>
            </w:r>
            <w:r w:rsidR="00A53E2E" w:rsidRPr="5C5FF328">
              <w:rPr>
                <w:rFonts w:cstheme="minorBidi"/>
              </w:rPr>
              <w:t>regarding</w:t>
            </w:r>
            <w:r w:rsidRPr="5C5FF328">
              <w:rPr>
                <w:rFonts w:cstheme="minorBidi"/>
              </w:rPr>
              <w:t xml:space="preserve"> staff retention</w:t>
            </w:r>
            <w:r w:rsidR="00B50F62" w:rsidRPr="5C5FF328">
              <w:rPr>
                <w:rFonts w:cstheme="minorBidi"/>
              </w:rPr>
              <w:t>. Head office send out an exit survey when each member of staff leaves, to help understand any improvements needed, leading to a greater staff retention.</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5C5FF328">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5AF38BBF" w14:textId="77777777" w:rsidR="00086711" w:rsidRDefault="008E791A" w:rsidP="00086711">
            <w:pPr>
              <w:rPr>
                <w:rFonts w:cstheme="minorHAnsi"/>
                <w:bCs/>
                <w:szCs w:val="20"/>
              </w:rPr>
            </w:pPr>
            <w:r w:rsidRPr="008E791A">
              <w:rPr>
                <w:rFonts w:cstheme="minorHAnsi"/>
                <w:bCs/>
                <w:szCs w:val="20"/>
              </w:rPr>
              <w:t>Our performance development process provides educators with targeted feedback that supports continuity and informs individual performance and learning goals</w:t>
            </w:r>
          </w:p>
          <w:p w14:paraId="2111C048" w14:textId="0173DB16" w:rsidR="00737BDF" w:rsidRPr="003365D9" w:rsidRDefault="00737BDF" w:rsidP="00737BDF">
            <w:pPr>
              <w:rPr>
                <w:rFonts w:cstheme="minorHAnsi"/>
                <w:bCs/>
                <w:szCs w:val="20"/>
              </w:rPr>
            </w:pP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5C5FF328">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3631973C" w14:textId="5FAD9B64" w:rsidR="00086711" w:rsidRPr="003365D9" w:rsidRDefault="008E791A" w:rsidP="00086711">
            <w:pPr>
              <w:rPr>
                <w:rFonts w:cstheme="minorHAnsi"/>
                <w:bCs/>
                <w:szCs w:val="20"/>
              </w:rPr>
            </w:pPr>
            <w:r w:rsidRPr="008E791A">
              <w:rPr>
                <w:rFonts w:cstheme="minorHAnsi"/>
                <w:bCs/>
                <w:szCs w:val="20"/>
              </w:rPr>
              <w:t>We consider educators’ experience, qualifications and how long they have been at our service when placing educators in particular rooms and age groups.</w:t>
            </w: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p w14:paraId="4A047E50" w14:textId="412AB1E3" w:rsidR="0097646E" w:rsidRPr="003365D9" w:rsidRDefault="0097646E" w:rsidP="00714CA2"/>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10FA2DDB">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5C5FF328">
            <w:pPr>
              <w:pStyle w:val="Heading1"/>
              <w:spacing w:before="0"/>
              <w:rPr>
                <w:rFonts w:ascii="Arial" w:hAnsi="Arial" w:cs="Arial"/>
                <w:color w:val="FFFFFF" w:themeColor="background1"/>
                <w:sz w:val="20"/>
                <w:szCs w:val="20"/>
              </w:rPr>
            </w:pPr>
            <w:bookmarkStart w:id="23" w:name="_Toc157767241"/>
            <w:r w:rsidRPr="5C5FF328">
              <w:rPr>
                <w:rFonts w:ascii="Arial" w:hAnsi="Arial" w:cs="Arial"/>
                <w:b/>
                <w:bCs/>
                <w:color w:val="3C4E62" w:themeColor="accent4"/>
                <w:sz w:val="20"/>
                <w:szCs w:val="20"/>
              </w:rPr>
              <w:t xml:space="preserve">Standard 4.2: </w:t>
            </w:r>
            <w:r w:rsidRPr="5C5FF328">
              <w:rPr>
                <w:rFonts w:ascii="Arial" w:hAnsi="Arial" w:cs="Arial"/>
                <w:color w:val="3C4E62" w:themeColor="accent4"/>
                <w:sz w:val="20"/>
                <w:szCs w:val="20"/>
              </w:rPr>
              <w:t>Management, educators and staff are collaborative, respectful and ethical.</w:t>
            </w:r>
            <w:bookmarkEnd w:id="23"/>
          </w:p>
        </w:tc>
      </w:tr>
      <w:tr w:rsidR="0097646E" w:rsidRPr="003365D9" w14:paraId="59962A22" w14:textId="77777777" w:rsidTr="10FA2DDB">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10FA2DDB">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5C5FF328">
            <w:pPr>
              <w:rPr>
                <w:rFonts w:cstheme="minorBidi"/>
              </w:rPr>
            </w:pPr>
            <w:r w:rsidRPr="5C5FF328">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2DD12310" w14:textId="062D2B56" w:rsidR="0097646E" w:rsidRDefault="7897AB87" w:rsidP="5C5FF328">
            <w:pPr>
              <w:rPr>
                <w:rFonts w:cstheme="minorBidi"/>
              </w:rPr>
            </w:pPr>
            <w:r w:rsidRPr="10FA2DDB">
              <w:rPr>
                <w:rFonts w:cstheme="minorBidi"/>
              </w:rPr>
              <w:t xml:space="preserve">We use </w:t>
            </w:r>
            <w:r w:rsidR="260DFE38" w:rsidRPr="10FA2DDB">
              <w:rPr>
                <w:rFonts w:cstheme="minorBidi"/>
              </w:rPr>
              <w:t>strengths</w:t>
            </w:r>
            <w:r w:rsidRPr="10FA2DDB">
              <w:rPr>
                <w:rFonts w:cstheme="minorBidi"/>
              </w:rPr>
              <w:t>, talents and interests of individual educators</w:t>
            </w:r>
            <w:r w:rsidR="695899BA" w:rsidRPr="10FA2DDB">
              <w:rPr>
                <w:rFonts w:cstheme="minorBidi"/>
              </w:rPr>
              <w:t xml:space="preserve">. </w:t>
            </w:r>
            <w:r w:rsidR="78A5A2D6" w:rsidRPr="10FA2DDB">
              <w:rPr>
                <w:rFonts w:cstheme="minorBidi"/>
              </w:rPr>
              <w:t xml:space="preserve">All educators have </w:t>
            </w:r>
            <w:r w:rsidR="2D662D03" w:rsidRPr="10FA2DDB">
              <w:rPr>
                <w:rFonts w:cstheme="minorBidi"/>
              </w:rPr>
              <w:t>specific roles based on their areas of expertise, such as:</w:t>
            </w:r>
          </w:p>
          <w:p w14:paraId="6B7BEC3C" w14:textId="77777777" w:rsidR="003065EB" w:rsidRDefault="004B43EF" w:rsidP="0097646E">
            <w:pPr>
              <w:rPr>
                <w:rFonts w:cstheme="minorHAnsi"/>
                <w:bCs/>
                <w:szCs w:val="20"/>
              </w:rPr>
            </w:pPr>
            <w:r>
              <w:rPr>
                <w:rFonts w:cstheme="minorHAnsi"/>
                <w:bCs/>
                <w:szCs w:val="20"/>
              </w:rPr>
              <w:t>Rachel- Creative Arts</w:t>
            </w:r>
          </w:p>
          <w:p w14:paraId="28CF3997" w14:textId="23B850AF" w:rsidR="00FD6140" w:rsidRPr="003365D9" w:rsidRDefault="02256AE2" w:rsidP="0AB95E63">
            <w:pPr>
              <w:rPr>
                <w:rFonts w:cstheme="minorBidi"/>
              </w:rPr>
            </w:pPr>
            <w:r w:rsidRPr="0AB95E63">
              <w:rPr>
                <w:rFonts w:cstheme="minorBidi"/>
              </w:rPr>
              <w:t>Sam- WHS, first aid</w:t>
            </w:r>
          </w:p>
          <w:p w14:paraId="104C6F73" w14:textId="77777777" w:rsidR="00FD6140" w:rsidRDefault="61B3DF32" w:rsidP="0AB95E63">
            <w:pPr>
              <w:rPr>
                <w:rFonts w:cstheme="minorBidi"/>
              </w:rPr>
            </w:pPr>
            <w:r w:rsidRPr="0AB95E63">
              <w:rPr>
                <w:rFonts w:cstheme="minorBidi"/>
              </w:rPr>
              <w:t>Roshan- WHS</w:t>
            </w:r>
            <w:r w:rsidR="59A117FA" w:rsidRPr="0AB95E63">
              <w:rPr>
                <w:rFonts w:cstheme="minorBidi"/>
              </w:rPr>
              <w:t>, First Aid, Media</w:t>
            </w:r>
          </w:p>
          <w:p w14:paraId="578A71F5" w14:textId="77777777" w:rsidR="00B43C55" w:rsidRDefault="00B43C55" w:rsidP="0AB95E63">
            <w:pPr>
              <w:rPr>
                <w:rFonts w:cstheme="minorBidi"/>
              </w:rPr>
            </w:pPr>
            <w:r>
              <w:rPr>
                <w:rFonts w:cstheme="minorBidi"/>
              </w:rPr>
              <w:t>Caitlyn – Baking and Cooking</w:t>
            </w:r>
          </w:p>
          <w:p w14:paraId="1AAABF32" w14:textId="6B5A0354" w:rsidR="0008179B" w:rsidRPr="003365D9" w:rsidRDefault="0008179B" w:rsidP="0AB95E63">
            <w:pPr>
              <w:rPr>
                <w:rFonts w:cstheme="minorBidi"/>
              </w:rPr>
            </w:pPr>
            <w:r>
              <w:rPr>
                <w:rFonts w:cstheme="minorBidi"/>
              </w:rPr>
              <w:t xml:space="preserve">Caitlin – Art </w:t>
            </w:r>
          </w:p>
        </w:tc>
        <w:sdt>
          <w:sdtPr>
            <w:rPr>
              <w:rFonts w:cstheme="minorBidi"/>
            </w:rPr>
            <w:id w:val="251014207"/>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375A760" w14:textId="54179147"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23120853"/>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10FA2DDB">
        <w:trPr>
          <w:trHeight w:val="266"/>
        </w:trPr>
        <w:tc>
          <w:tcPr>
            <w:tcW w:w="744" w:type="pct"/>
            <w:vMerge/>
          </w:tcPr>
          <w:p w14:paraId="0DBC9215" w14:textId="77777777" w:rsidR="0097646E" w:rsidRPr="003365D9" w:rsidRDefault="0097646E" w:rsidP="001D7E97">
            <w:pPr>
              <w:rPr>
                <w:rFonts w:cstheme="minorHAnsi"/>
                <w:szCs w:val="20"/>
              </w:rPr>
            </w:pPr>
          </w:p>
        </w:tc>
        <w:tc>
          <w:tcPr>
            <w:tcW w:w="337" w:type="pct"/>
            <w:vMerge/>
          </w:tcPr>
          <w:p w14:paraId="163CE4D5" w14:textId="77777777" w:rsidR="0097646E" w:rsidRPr="003365D9" w:rsidRDefault="0097646E" w:rsidP="001D7E97">
            <w:pPr>
              <w:rPr>
                <w:rFonts w:cstheme="minorHAnsi"/>
                <w:bCs/>
                <w:szCs w:val="20"/>
              </w:rPr>
            </w:pPr>
          </w:p>
        </w:tc>
        <w:tc>
          <w:tcPr>
            <w:tcW w:w="947" w:type="pct"/>
            <w:vMerge/>
          </w:tcPr>
          <w:p w14:paraId="39237182" w14:textId="77777777" w:rsidR="0097646E" w:rsidRPr="003365D9" w:rsidRDefault="0097646E" w:rsidP="001D7E97">
            <w:pPr>
              <w:rPr>
                <w:rFonts w:cstheme="minorHAnsi"/>
                <w:szCs w:val="20"/>
              </w:rPr>
            </w:pPr>
          </w:p>
        </w:tc>
        <w:tc>
          <w:tcPr>
            <w:tcW w:w="2297" w:type="pct"/>
          </w:tcPr>
          <w:p w14:paraId="1FC64F90" w14:textId="49A27B42" w:rsidR="0097646E" w:rsidRPr="003365D9" w:rsidRDefault="003B1190" w:rsidP="5C5FF328">
            <w:pPr>
              <w:rPr>
                <w:rFonts w:cstheme="minorBidi"/>
              </w:rPr>
            </w:pPr>
            <w:r w:rsidRPr="5C5FF328">
              <w:rPr>
                <w:rFonts w:cstheme="minorBidi"/>
              </w:rPr>
              <w:t xml:space="preserve">All educators acknowledge each other’s strengths and diverse </w:t>
            </w:r>
            <w:r w:rsidR="00682714" w:rsidRPr="5C5FF328">
              <w:rPr>
                <w:rFonts w:cstheme="minorBidi"/>
              </w:rPr>
              <w:t>knowledge,</w:t>
            </w:r>
            <w:r w:rsidRPr="5C5FF328">
              <w:rPr>
                <w:rFonts w:cstheme="minorBidi"/>
              </w:rPr>
              <w:t xml:space="preserve"> and skills and educators are encouraged to support and mentor each other.</w:t>
            </w:r>
            <w:r w:rsidR="00EF7ED1" w:rsidRPr="5C5FF328">
              <w:rPr>
                <w:rFonts w:cstheme="minorBidi"/>
              </w:rPr>
              <w:t xml:space="preserve"> For example</w:t>
            </w:r>
            <w:r w:rsidR="00162C32" w:rsidRPr="5C5FF328">
              <w:rPr>
                <w:rFonts w:cstheme="minorBidi"/>
              </w:rPr>
              <w:t>,</w:t>
            </w:r>
            <w:r w:rsidR="00EF7ED1" w:rsidRPr="5C5FF328">
              <w:rPr>
                <w:rFonts w:cstheme="minorBidi"/>
              </w:rPr>
              <w:t xml:space="preserve"> </w:t>
            </w:r>
            <w:r w:rsidR="00B020B7" w:rsidRPr="5C5FF328">
              <w:rPr>
                <w:rFonts w:cstheme="minorBidi"/>
              </w:rPr>
              <w:t xml:space="preserve">we utilise an educator within our service who is also a qualified personal trainer, she </w:t>
            </w:r>
            <w:r w:rsidR="007E30DC" w:rsidRPr="5C5FF328">
              <w:rPr>
                <w:rFonts w:cstheme="minorBidi"/>
              </w:rPr>
              <w:t xml:space="preserve">teaches the children and staff her knowledge in fitness and </w:t>
            </w:r>
            <w:r w:rsidR="00162C32" w:rsidRPr="5C5FF328">
              <w:rPr>
                <w:rFonts w:cstheme="minorBidi"/>
              </w:rPr>
              <w:t xml:space="preserve">leads sports activities and games. We utilise another </w:t>
            </w:r>
            <w:r w:rsidR="00F44DBB" w:rsidRPr="5C5FF328">
              <w:rPr>
                <w:rFonts w:cstheme="minorBidi"/>
              </w:rPr>
              <w:t>staff’s</w:t>
            </w:r>
            <w:r w:rsidR="00162C32" w:rsidRPr="5C5FF328">
              <w:rPr>
                <w:rFonts w:cstheme="minorBidi"/>
              </w:rPr>
              <w:t xml:space="preserve"> knowledge on cooking and food and create fun interactive cooking experiences.</w:t>
            </w:r>
          </w:p>
        </w:tc>
        <w:tc>
          <w:tcPr>
            <w:tcW w:w="338" w:type="pct"/>
            <w:vMerge/>
          </w:tcPr>
          <w:p w14:paraId="15E6F7CB" w14:textId="77777777" w:rsidR="0097646E" w:rsidRPr="003365D9" w:rsidRDefault="0097646E" w:rsidP="001D7E97">
            <w:pPr>
              <w:jc w:val="center"/>
              <w:rPr>
                <w:rFonts w:cstheme="minorHAnsi"/>
                <w:bCs/>
                <w:szCs w:val="20"/>
              </w:rPr>
            </w:pPr>
          </w:p>
        </w:tc>
        <w:tc>
          <w:tcPr>
            <w:tcW w:w="337" w:type="pct"/>
            <w:vMerge/>
          </w:tcPr>
          <w:p w14:paraId="58BCEE3A" w14:textId="77777777" w:rsidR="0097646E" w:rsidRPr="003365D9" w:rsidRDefault="0097646E" w:rsidP="001D7E97">
            <w:pPr>
              <w:jc w:val="center"/>
              <w:rPr>
                <w:rFonts w:cstheme="minorHAnsi"/>
                <w:bCs/>
                <w:szCs w:val="20"/>
              </w:rPr>
            </w:pPr>
          </w:p>
        </w:tc>
      </w:tr>
      <w:tr w:rsidR="0097646E" w:rsidRPr="003365D9" w14:paraId="42A4DD4C" w14:textId="77777777" w:rsidTr="10FA2DDB">
        <w:trPr>
          <w:trHeight w:val="345"/>
        </w:trPr>
        <w:tc>
          <w:tcPr>
            <w:tcW w:w="744" w:type="pct"/>
            <w:vMerge/>
          </w:tcPr>
          <w:p w14:paraId="602F696F" w14:textId="77777777" w:rsidR="0097646E" w:rsidRPr="003365D9" w:rsidRDefault="0097646E" w:rsidP="001D7E97">
            <w:pPr>
              <w:rPr>
                <w:rFonts w:cstheme="minorHAnsi"/>
                <w:szCs w:val="20"/>
              </w:rPr>
            </w:pPr>
          </w:p>
        </w:tc>
        <w:tc>
          <w:tcPr>
            <w:tcW w:w="337" w:type="pct"/>
            <w:vMerge/>
          </w:tcPr>
          <w:p w14:paraId="15ECACDB" w14:textId="77777777" w:rsidR="0097646E" w:rsidRPr="003365D9" w:rsidRDefault="0097646E" w:rsidP="001D7E97">
            <w:pPr>
              <w:rPr>
                <w:rFonts w:cstheme="minorHAnsi"/>
                <w:bCs/>
                <w:szCs w:val="20"/>
              </w:rPr>
            </w:pPr>
          </w:p>
        </w:tc>
        <w:tc>
          <w:tcPr>
            <w:tcW w:w="947" w:type="pct"/>
            <w:vMerge/>
          </w:tcPr>
          <w:p w14:paraId="33B005C2" w14:textId="77777777" w:rsidR="0097646E" w:rsidRPr="003365D9" w:rsidRDefault="0097646E" w:rsidP="001D7E97">
            <w:pPr>
              <w:rPr>
                <w:rFonts w:cstheme="minorHAnsi"/>
                <w:szCs w:val="20"/>
              </w:rPr>
            </w:pPr>
          </w:p>
        </w:tc>
        <w:tc>
          <w:tcPr>
            <w:tcW w:w="2297" w:type="pct"/>
          </w:tcPr>
          <w:p w14:paraId="2BC1AF3B" w14:textId="77777777" w:rsidR="0097646E" w:rsidRDefault="003B1190" w:rsidP="5C5FF328">
            <w:pPr>
              <w:rPr>
                <w:rFonts w:cstheme="minorBidi"/>
              </w:rPr>
            </w:pPr>
            <w:r w:rsidRPr="5C5FF328">
              <w:rPr>
                <w:rFonts w:cstheme="minorBidi"/>
              </w:rPr>
              <w:t>We have regular team meetings and other opportunities that include a cycle of inquiry that collaboratively affirms, challenges, supports and provides opportunities for educators and staff members to learn from each other, share new information and further develop the team’s skills.</w:t>
            </w:r>
          </w:p>
          <w:p w14:paraId="11734669" w14:textId="77777777" w:rsidR="0037351B" w:rsidRDefault="0037351B" w:rsidP="001D7E97">
            <w:pPr>
              <w:rPr>
                <w:rFonts w:cstheme="minorHAnsi"/>
                <w:bCs/>
                <w:szCs w:val="20"/>
              </w:rPr>
            </w:pPr>
          </w:p>
          <w:p w14:paraId="4BE316CF" w14:textId="5279FC02" w:rsidR="00485A02" w:rsidRDefault="00485A02" w:rsidP="00485A02">
            <w:pPr>
              <w:pStyle w:val="CommentText"/>
            </w:pPr>
            <w:r w:rsidRPr="5C5FF328">
              <w:rPr>
                <w:rFonts w:cstheme="minorBidi"/>
              </w:rPr>
              <w:t xml:space="preserve">Our Facebook messenger groups has been </w:t>
            </w:r>
            <w:r w:rsidRPr="5C5FF328">
              <w:t xml:space="preserve">an invaluable way of sharing </w:t>
            </w:r>
            <w:r w:rsidR="00F44DBB" w:rsidRPr="5C5FF328">
              <w:t>information,</w:t>
            </w:r>
            <w:r w:rsidRPr="5C5FF328">
              <w:t xml:space="preserve"> and it continues to be a digital method of sharing information that many of the staff enjoy using to share information, ideas and suggestions </w:t>
            </w:r>
          </w:p>
          <w:p w14:paraId="02D99FCC" w14:textId="124E72F7" w:rsidR="0037351B" w:rsidRPr="003365D9" w:rsidRDefault="0037351B" w:rsidP="001D7E97">
            <w:pPr>
              <w:rPr>
                <w:rFonts w:cstheme="minorHAnsi"/>
                <w:bCs/>
                <w:szCs w:val="20"/>
              </w:rPr>
            </w:pPr>
          </w:p>
        </w:tc>
        <w:tc>
          <w:tcPr>
            <w:tcW w:w="338" w:type="pct"/>
            <w:vMerge/>
          </w:tcPr>
          <w:p w14:paraId="71D4110D" w14:textId="77777777" w:rsidR="0097646E" w:rsidRPr="003365D9" w:rsidRDefault="0097646E" w:rsidP="001D7E97">
            <w:pPr>
              <w:jc w:val="center"/>
              <w:rPr>
                <w:rFonts w:cstheme="minorHAnsi"/>
                <w:bCs/>
                <w:szCs w:val="20"/>
              </w:rPr>
            </w:pPr>
          </w:p>
        </w:tc>
        <w:tc>
          <w:tcPr>
            <w:tcW w:w="337" w:type="pct"/>
            <w:vMerge/>
          </w:tcPr>
          <w:p w14:paraId="6F9F058D" w14:textId="77777777" w:rsidR="0097646E" w:rsidRPr="003365D9" w:rsidRDefault="0097646E" w:rsidP="001D7E97">
            <w:pPr>
              <w:jc w:val="center"/>
              <w:rPr>
                <w:rFonts w:cstheme="minorHAnsi"/>
                <w:bCs/>
                <w:szCs w:val="20"/>
              </w:rPr>
            </w:pPr>
          </w:p>
        </w:tc>
      </w:tr>
      <w:tr w:rsidR="0097646E" w:rsidRPr="003365D9" w14:paraId="32E44777" w14:textId="77777777" w:rsidTr="10FA2DDB">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58C726E8" w14:textId="110B6A41" w:rsidR="0097646E" w:rsidRPr="003365D9" w:rsidRDefault="003B1190" w:rsidP="001D7E97">
            <w:pPr>
              <w:rPr>
                <w:rFonts w:cstheme="minorHAnsi"/>
                <w:bCs/>
                <w:szCs w:val="20"/>
              </w:rPr>
            </w:pPr>
            <w:r w:rsidRPr="003B1190">
              <w:rPr>
                <w:rFonts w:cstheme="minorHAnsi"/>
                <w:bCs/>
                <w:szCs w:val="20"/>
              </w:rPr>
              <w:t>We ensure that all interactions, including grievance procedures, convey mutual respect, equity and recognition of each other’s strengths and skills</w:t>
            </w:r>
          </w:p>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10FA2DDB">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3AC7CDE1" w14:textId="4A3990C0" w:rsidR="0097646E" w:rsidRPr="003365D9" w:rsidRDefault="003B1190" w:rsidP="5C5FF328">
            <w:pPr>
              <w:rPr>
                <w:rFonts w:cstheme="minorBidi"/>
              </w:rPr>
            </w:pPr>
            <w:r w:rsidRPr="5C5FF328">
              <w:rPr>
                <w:rFonts w:cstheme="minorBidi"/>
              </w:rPr>
              <w:t>We continually facilitate communication and reflection between educators.</w:t>
            </w:r>
            <w:r w:rsidR="00CD6B51" w:rsidRPr="5C5FF328">
              <w:t xml:space="preserve"> Open communication and ongoing reflection occur between educators on a continual basis in our service. OSHC educators utilise their programming time to have those conversations with one another as well as throughout their days here.</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10FA2DDB">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5C5FF328">
            <w:pPr>
              <w:rPr>
                <w:rFonts w:cstheme="minorBidi"/>
              </w:rPr>
            </w:pPr>
            <w:r w:rsidRPr="5C5FF328">
              <w:t>Professional standards guide practice, interactions and relationships.</w:t>
            </w:r>
          </w:p>
        </w:tc>
        <w:tc>
          <w:tcPr>
            <w:tcW w:w="2297" w:type="pct"/>
          </w:tcPr>
          <w:p w14:paraId="2B1E3858" w14:textId="4489D3AE" w:rsidR="004610BF" w:rsidRDefault="003B1190" w:rsidP="339685DC">
            <w:pPr>
              <w:rPr>
                <w:rFonts w:cstheme="minorBidi"/>
              </w:rPr>
            </w:pPr>
            <w:r w:rsidRPr="339685DC">
              <w:rPr>
                <w:rFonts w:cstheme="minorBidi"/>
              </w:rPr>
              <w:t xml:space="preserve">All educators have access to the National Quality Standard, National Regulations and Guide to the National Quality Framework, </w:t>
            </w:r>
          </w:p>
          <w:p w14:paraId="462E05F0" w14:textId="77777777" w:rsidR="00C4425B" w:rsidRDefault="003B1190" w:rsidP="00C4425B">
            <w:pPr>
              <w:pStyle w:val="ListParagraph"/>
              <w:numPr>
                <w:ilvl w:val="0"/>
                <w:numId w:val="8"/>
              </w:numPr>
              <w:rPr>
                <w:rFonts w:cstheme="minorHAnsi"/>
                <w:bCs/>
                <w:szCs w:val="20"/>
              </w:rPr>
            </w:pPr>
            <w:r w:rsidRPr="339685DC">
              <w:rPr>
                <w:rFonts w:cstheme="minorBidi"/>
              </w:rPr>
              <w:t xml:space="preserve">EYLF, Early Childhood Australia’s Code of Ethics (2016), </w:t>
            </w:r>
          </w:p>
          <w:p w14:paraId="55949B00" w14:textId="77777777" w:rsidR="00C4425B" w:rsidRDefault="003B1190" w:rsidP="00C4425B">
            <w:pPr>
              <w:pStyle w:val="ListParagraph"/>
              <w:numPr>
                <w:ilvl w:val="0"/>
                <w:numId w:val="8"/>
              </w:numPr>
              <w:rPr>
                <w:rFonts w:cstheme="minorHAnsi"/>
                <w:bCs/>
                <w:szCs w:val="20"/>
              </w:rPr>
            </w:pPr>
            <w:r w:rsidRPr="339685DC">
              <w:rPr>
                <w:rFonts w:cstheme="minorBidi"/>
              </w:rPr>
              <w:t xml:space="preserve">Our statement of philosophy, </w:t>
            </w:r>
          </w:p>
          <w:p w14:paraId="429AEAC0" w14:textId="77777777" w:rsidR="00C4425B" w:rsidRDefault="003B1190" w:rsidP="00C4425B">
            <w:pPr>
              <w:pStyle w:val="ListParagraph"/>
              <w:numPr>
                <w:ilvl w:val="0"/>
                <w:numId w:val="8"/>
              </w:numPr>
              <w:rPr>
                <w:rFonts w:cstheme="minorHAnsi"/>
                <w:bCs/>
                <w:szCs w:val="20"/>
              </w:rPr>
            </w:pPr>
            <w:r w:rsidRPr="339685DC">
              <w:rPr>
                <w:rFonts w:cstheme="minorBidi"/>
              </w:rPr>
              <w:t>policies and procedures,</w:t>
            </w:r>
          </w:p>
          <w:p w14:paraId="0593D6BB" w14:textId="192C3D96" w:rsidR="0097646E" w:rsidRPr="003365D9" w:rsidRDefault="003B1190" w:rsidP="00C4425B">
            <w:pPr>
              <w:pStyle w:val="ListParagraph"/>
              <w:numPr>
                <w:ilvl w:val="0"/>
                <w:numId w:val="8"/>
              </w:numPr>
              <w:rPr>
                <w:rFonts w:cstheme="minorBidi"/>
              </w:rPr>
            </w:pPr>
            <w:r w:rsidRPr="339685DC">
              <w:rPr>
                <w:rFonts w:cstheme="minorBidi"/>
              </w:rPr>
              <w:t>staff handbook and code of conduct.</w:t>
            </w:r>
          </w:p>
        </w:tc>
        <w:sdt>
          <w:sdtPr>
            <w:rPr>
              <w:rFonts w:cstheme="minorBidi"/>
            </w:rPr>
            <w:id w:val="-1250039898"/>
            <w14:checkbox>
              <w14:checked w14:val="1"/>
              <w14:checkedState w14:val="2612" w14:font="MS Gothic"/>
              <w14:uncheckedState w14:val="2610" w14:font="MS Gothic"/>
            </w14:checkbox>
          </w:sdtPr>
          <w:sdtContent>
            <w:tc>
              <w:tcPr>
                <w:tcW w:w="338" w:type="pct"/>
                <w:vMerge w:val="restart"/>
              </w:tcPr>
              <w:p w14:paraId="13A17730" w14:textId="0EC00CE0"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55180439"/>
            <w14:checkbox>
              <w14:checked w14:val="0"/>
              <w14:checkedState w14:val="2612" w14:font="MS Gothic"/>
              <w14:uncheckedState w14:val="2610" w14:font="MS Gothic"/>
            </w14:checkbox>
          </w:sdt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10FA2DDB">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723AEA79" w14:textId="77777777" w:rsidR="0097646E" w:rsidRDefault="003B1190" w:rsidP="001D7E97">
            <w:pPr>
              <w:rPr>
                <w:rFonts w:cstheme="minorHAnsi"/>
                <w:bCs/>
                <w:szCs w:val="20"/>
              </w:rPr>
            </w:pPr>
            <w:r w:rsidRPr="003B1190">
              <w:rPr>
                <w:rFonts w:cstheme="minorHAnsi"/>
                <w:bCs/>
                <w:szCs w:val="20"/>
              </w:rPr>
              <w:t>Up-to-date information is communicated to all educators including service/employer information and changes or updates that impact on practice and regulatory compliance.</w:t>
            </w:r>
          </w:p>
          <w:p w14:paraId="0BEBC10A" w14:textId="59420F2E" w:rsidR="0019598B" w:rsidRPr="003365D9" w:rsidRDefault="0019598B" w:rsidP="001D7E97">
            <w:pPr>
              <w:rPr>
                <w:rFonts w:cstheme="minorHAnsi"/>
                <w:bCs/>
                <w:szCs w:val="20"/>
              </w:rPr>
            </w:pPr>
            <w:r w:rsidRPr="6365FC7C">
              <w:rPr>
                <w:rFonts w:cstheme="minorBidi"/>
              </w:rPr>
              <w:t>In addition to our monthly meetings, educators receive a monthly newsletter from head office, daily communication through our service messenger group and agenda minutes to keep them breast of any industry updates or legislative changes.</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10FA2DDB">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27F6FD16" w14:textId="77777777" w:rsidR="0097646E" w:rsidRDefault="003B1190" w:rsidP="001D7E97">
            <w:pPr>
              <w:rPr>
                <w:rFonts w:cstheme="minorHAnsi"/>
                <w:bCs/>
                <w:szCs w:val="20"/>
              </w:rPr>
            </w:pPr>
            <w:r w:rsidRPr="003B1190">
              <w:rPr>
                <w:rFonts w:cstheme="minorHAnsi"/>
                <w:bCs/>
                <w:szCs w:val="20"/>
              </w:rPr>
              <w:t>Early Childhood Australia’s Code of Ethics (2016) is used to guide professional conversations about day-to-day practice at our service.</w:t>
            </w:r>
          </w:p>
          <w:p w14:paraId="51A7FDCD" w14:textId="77777777" w:rsidR="00291E21" w:rsidRDefault="00291E21" w:rsidP="001D7E97">
            <w:pPr>
              <w:rPr>
                <w:rFonts w:cstheme="minorHAnsi"/>
                <w:bCs/>
                <w:szCs w:val="20"/>
              </w:rPr>
            </w:pPr>
          </w:p>
          <w:p w14:paraId="1D5E7E08" w14:textId="746EF470" w:rsidR="00291E21" w:rsidRPr="00FA72F3" w:rsidRDefault="00291E21" w:rsidP="001D7E97">
            <w:pPr>
              <w:rPr>
                <w:rFonts w:eastAsia="Arial" w:cs="Arial"/>
              </w:rPr>
            </w:pPr>
            <w:r w:rsidRPr="5C5FF328">
              <w:rPr>
                <w:rFonts w:eastAsia="Arial" w:cs="Arial"/>
                <w:color w:val="000000"/>
              </w:rPr>
              <w:t>This is available for staff on the iPad and there is a copy on display in the room, the educational leader will speak about the Code of Ethics, when spending time with the educators during planning and admin time. Educators are also be fully aware and the impact it has on the children regarding the Code of Ethics. If they do see anything that may alarm them, they will have conversations with the educators regarding the practices or their written documentation</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10FA2DDB">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7AC3E9D0" w14:textId="77777777" w:rsidR="0097646E" w:rsidRDefault="003B1190" w:rsidP="001D7E97">
            <w:pPr>
              <w:rPr>
                <w:rFonts w:cstheme="minorHAnsi"/>
                <w:bCs/>
                <w:szCs w:val="20"/>
              </w:rPr>
            </w:pPr>
            <w:r w:rsidRPr="003B1190">
              <w:rPr>
                <w:rFonts w:cstheme="minorHAnsi"/>
                <w:bCs/>
                <w:szCs w:val="20"/>
              </w:rPr>
              <w:t>We use professional standards and knowledge of current recognised approaches to guide our everyday work and to meet the requirements of the National Quality Framework.</w:t>
            </w:r>
          </w:p>
          <w:p w14:paraId="451A5704" w14:textId="77777777" w:rsidR="003B4AC1" w:rsidRDefault="003B4AC1" w:rsidP="001D7E97">
            <w:pPr>
              <w:rPr>
                <w:rFonts w:cstheme="minorHAnsi"/>
                <w:bCs/>
                <w:szCs w:val="20"/>
              </w:rPr>
            </w:pPr>
          </w:p>
          <w:p w14:paraId="7A2437FF" w14:textId="397EE4FB" w:rsidR="003B4AC1" w:rsidRPr="00FA72F3" w:rsidRDefault="003B4AC1" w:rsidP="001D7E97">
            <w:pPr>
              <w:rPr>
                <w:rFonts w:eastAsia="Arial" w:cs="Arial"/>
                <w:color w:val="000000"/>
              </w:rPr>
            </w:pPr>
            <w:r w:rsidRPr="5C5FF328">
              <w:rPr>
                <w:rFonts w:eastAsia="Arial" w:cs="Arial"/>
                <w:color w:val="000000"/>
              </w:rPr>
              <w:t>The Educational Leader is able to provide educators with knowledge of all standards and approaches through professional development, the recommendation for educators to attend PDs or view webinars. Any new information that the educational leader has gained she will inform the educators, either verbally or through written documentation.</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10FA2DDB">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039262EE" w14:textId="77777777" w:rsidR="0097646E" w:rsidRDefault="003B1190" w:rsidP="5C5FF328">
            <w:pPr>
              <w:rPr>
                <w:rFonts w:cstheme="minorBidi"/>
              </w:rPr>
            </w:pPr>
            <w:r w:rsidRPr="5C5FF328">
              <w:rPr>
                <w:rFonts w:cstheme="minorBidi"/>
              </w:rPr>
              <w:t>We provide all educators with information and support to assist them to resolve differences.</w:t>
            </w:r>
          </w:p>
          <w:p w14:paraId="75353C63" w14:textId="0EE81980" w:rsidR="00674655" w:rsidRPr="00FA72F3" w:rsidRDefault="00674655" w:rsidP="001D7E97">
            <w:pPr>
              <w:rPr>
                <w:rFonts w:eastAsia="Arial" w:cs="Arial"/>
              </w:rPr>
            </w:pPr>
            <w:r w:rsidRPr="5C5FF328">
              <w:rPr>
                <w:rFonts w:eastAsia="Arial" w:cs="Arial"/>
                <w:color w:val="000000"/>
              </w:rPr>
              <w:t xml:space="preserve">All educators know that Keiki has an open-door policy, where they can speak directly with the </w:t>
            </w:r>
            <w:r w:rsidR="00FA72F3" w:rsidRPr="5C5FF328">
              <w:rPr>
                <w:rFonts w:eastAsia="Arial" w:cs="Arial"/>
                <w:color w:val="000000"/>
              </w:rPr>
              <w:t>coordinator</w:t>
            </w:r>
            <w:r w:rsidRPr="5C5FF328">
              <w:rPr>
                <w:rFonts w:eastAsia="Arial" w:cs="Arial"/>
                <w:color w:val="000000"/>
              </w:rPr>
              <w:t xml:space="preserve"> when required. Our weekly planning time provides the opportunity for educators to find their voices and speak out – this may be regarding the service, duties within the day, the environments or even the roster. </w:t>
            </w:r>
            <w:r w:rsidR="00D17C64" w:rsidRPr="5C5FF328">
              <w:rPr>
                <w:rFonts w:eastAsia="Arial" w:cs="Arial"/>
                <w:color w:val="000000"/>
              </w:rPr>
              <w:t xml:space="preserve">We also have spaces that educators can meet to resolve any issues </w:t>
            </w:r>
            <w:r w:rsidRPr="5C5FF328">
              <w:rPr>
                <w:rFonts w:eastAsia="Arial" w:cs="Arial"/>
                <w:color w:val="000000"/>
              </w:rPr>
              <w:t>If the situation is at a place where it cannot be dealt with at a service level, then head office is informed, and HR will then facilitate a meeting between the parties involved</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pPr>
        <w:rPr>
          <w:szCs w:val="20"/>
        </w:rPr>
      </w:pPr>
    </w:p>
    <w:p w14:paraId="626D8F15" w14:textId="2016F551" w:rsidR="0097646E" w:rsidRPr="003365D9" w:rsidRDefault="0097646E"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5C5FF328">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24" w:name="_Toc157767242"/>
            <w:r w:rsidRPr="003365D9">
              <w:rPr>
                <w:rFonts w:ascii="Arial" w:hAnsi="Arial" w:cs="Arial"/>
                <w:b/>
                <w:bCs/>
                <w:color w:val="FFFFFF" w:themeColor="background1"/>
                <w:sz w:val="20"/>
                <w:szCs w:val="20"/>
              </w:rPr>
              <w:t>Key improvements sought for Quality Area 4</w:t>
            </w:r>
            <w:bookmarkEnd w:id="24"/>
            <w:r w:rsidRPr="003365D9">
              <w:rPr>
                <w:rFonts w:ascii="Arial" w:hAnsi="Arial" w:cs="Arial"/>
                <w:b/>
                <w:bCs/>
                <w:color w:val="FFFFFF" w:themeColor="background1"/>
                <w:sz w:val="20"/>
                <w:szCs w:val="20"/>
              </w:rPr>
              <w:tab/>
            </w:r>
          </w:p>
        </w:tc>
      </w:tr>
      <w:tr w:rsidR="0097646E" w:rsidRPr="003365D9" w14:paraId="5BA739BF" w14:textId="77777777" w:rsidTr="5C5FF328">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D17C64" w:rsidRPr="003365D9" w14:paraId="7EA1BB4B" w14:textId="77777777" w:rsidTr="5C5FF328">
        <w:tc>
          <w:tcPr>
            <w:tcW w:w="1833" w:type="dxa"/>
          </w:tcPr>
          <w:p w14:paraId="337C2854"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3D23E2B3"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24BCD21C"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3" w:type="dxa"/>
          </w:tcPr>
          <w:p w14:paraId="7AD530EB"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5FC2A2C7"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48EB8C6D"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0F770D2A"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c>
          <w:tcPr>
            <w:tcW w:w="1834" w:type="dxa"/>
          </w:tcPr>
          <w:p w14:paraId="6540B662" w14:textId="77777777" w:rsidR="00D17C64" w:rsidRPr="003365D9" w:rsidRDefault="00D17C64" w:rsidP="001D7E97">
            <w:pPr>
              <w:pStyle w:val="Heading2noTOC"/>
              <w:spacing w:before="100" w:after="100" w:line="240" w:lineRule="auto"/>
              <w:ind w:left="0"/>
              <w:rPr>
                <w:rStyle w:val="Strong"/>
                <w:color w:val="3C4E62" w:themeColor="text1"/>
                <w:sz w:val="20"/>
                <w:szCs w:val="20"/>
              </w:rPr>
            </w:pPr>
          </w:p>
        </w:tc>
      </w:tr>
    </w:tbl>
    <w:p w14:paraId="781AEC85" w14:textId="77777777" w:rsidR="00D31E72" w:rsidRDefault="00D31E72" w:rsidP="00714CA2">
      <w:pPr>
        <w:rPr>
          <w:szCs w:val="20"/>
        </w:rPr>
      </w:pPr>
    </w:p>
    <w:p w14:paraId="66762B25" w14:textId="77777777" w:rsidR="00FA72F3" w:rsidRDefault="00FA72F3" w:rsidP="00714CA2">
      <w:pPr>
        <w:rPr>
          <w:szCs w:val="20"/>
        </w:rPr>
      </w:pPr>
    </w:p>
    <w:p w14:paraId="763BD6EC" w14:textId="77777777" w:rsidR="00FA72F3" w:rsidRDefault="00FA72F3" w:rsidP="00714CA2">
      <w:pPr>
        <w:rPr>
          <w:szCs w:val="20"/>
        </w:rPr>
      </w:pPr>
    </w:p>
    <w:p w14:paraId="48DFA013" w14:textId="77777777" w:rsidR="00FA72F3" w:rsidRDefault="00FA72F3" w:rsidP="00714CA2">
      <w:pPr>
        <w:rPr>
          <w:szCs w:val="20"/>
        </w:rPr>
      </w:pPr>
    </w:p>
    <w:p w14:paraId="14437F21" w14:textId="77777777" w:rsidR="00FA72F3" w:rsidRDefault="00FA72F3" w:rsidP="00714CA2">
      <w:pPr>
        <w:rPr>
          <w:szCs w:val="20"/>
        </w:rPr>
      </w:pPr>
    </w:p>
    <w:p w14:paraId="4452703D" w14:textId="77777777" w:rsidR="00FA72F3" w:rsidRDefault="00FA72F3" w:rsidP="00714CA2">
      <w:pPr>
        <w:rPr>
          <w:szCs w:val="20"/>
        </w:rPr>
      </w:pPr>
    </w:p>
    <w:p w14:paraId="777E22CB" w14:textId="77777777" w:rsidR="00FA72F3" w:rsidRDefault="00FA72F3" w:rsidP="00714CA2">
      <w:pPr>
        <w:rPr>
          <w:szCs w:val="20"/>
        </w:rPr>
      </w:pPr>
    </w:p>
    <w:p w14:paraId="53804477" w14:textId="77777777" w:rsidR="00FA72F3" w:rsidRDefault="00FA72F3" w:rsidP="00714CA2">
      <w:pPr>
        <w:rPr>
          <w:szCs w:val="20"/>
        </w:rPr>
      </w:pPr>
    </w:p>
    <w:p w14:paraId="42E67A7F" w14:textId="77777777" w:rsidR="00FA72F3" w:rsidRPr="003365D9" w:rsidRDefault="00FA72F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5C5FF328">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25" w:name="_Toc157767243"/>
            <w:r w:rsidRPr="00A81507">
              <w:rPr>
                <w:rFonts w:ascii="Arial" w:hAnsi="Arial" w:cs="Arial"/>
                <w:b/>
                <w:bCs/>
                <w:color w:val="FFFFFF" w:themeColor="background1"/>
                <w:sz w:val="28"/>
                <w:szCs w:val="28"/>
              </w:rPr>
              <w:t>Quality Area 5 – Relationships with children</w:t>
            </w:r>
            <w:bookmarkEnd w:id="25"/>
            <w:r w:rsidRPr="00A81507">
              <w:rPr>
                <w:rFonts w:ascii="Arial" w:hAnsi="Arial" w:cs="Arial"/>
                <w:b/>
                <w:bCs/>
                <w:color w:val="FFFFFF" w:themeColor="background1"/>
                <w:sz w:val="28"/>
                <w:szCs w:val="28"/>
              </w:rPr>
              <w:t xml:space="preserve">    </w:t>
            </w:r>
          </w:p>
        </w:tc>
      </w:tr>
      <w:tr w:rsidR="00D31E72" w:rsidRPr="003365D9" w14:paraId="0638030F" w14:textId="77777777" w:rsidTr="5C5FF32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5C5FF328">
            <w:pPr>
              <w:pStyle w:val="Heading1"/>
              <w:spacing w:before="0"/>
              <w:rPr>
                <w:rFonts w:ascii="Arial" w:hAnsi="Arial" w:cs="Arial"/>
                <w:color w:val="FFFFFF" w:themeColor="background1"/>
                <w:sz w:val="20"/>
                <w:szCs w:val="20"/>
              </w:rPr>
            </w:pPr>
            <w:bookmarkStart w:id="26" w:name="_Toc157767244"/>
            <w:r w:rsidRPr="5C5FF328">
              <w:rPr>
                <w:rFonts w:ascii="Arial" w:hAnsi="Arial" w:cs="Arial"/>
                <w:b/>
                <w:bCs/>
                <w:color w:val="3C4E62" w:themeColor="accent4"/>
                <w:sz w:val="20"/>
                <w:szCs w:val="20"/>
              </w:rPr>
              <w:t xml:space="preserve">Standard 5.1: </w:t>
            </w:r>
            <w:r w:rsidRPr="5C5FF328">
              <w:rPr>
                <w:rFonts w:ascii="Arial" w:hAnsi="Arial" w:cs="Arial"/>
                <w:color w:val="3C4E62" w:themeColor="accent4"/>
                <w:sz w:val="20"/>
                <w:szCs w:val="20"/>
              </w:rPr>
              <w:t>Respectful and equitable relationships are maintained with each child</w:t>
            </w:r>
            <w:bookmarkEnd w:id="26"/>
          </w:p>
        </w:tc>
      </w:tr>
      <w:tr w:rsidR="00D31E72" w:rsidRPr="003365D9" w14:paraId="20E18C0B"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5C5FF328">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5C5FF328">
            <w:pPr>
              <w:rPr>
                <w:rFonts w:cstheme="minorBidi"/>
              </w:rPr>
            </w:pPr>
            <w:r w:rsidRPr="5C5FF328">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47068201" w14:textId="19B83B8F" w:rsidR="00CA62E1" w:rsidRPr="003365D9" w:rsidRDefault="00E1409A" w:rsidP="5C5FF328">
            <w:pPr>
              <w:rPr>
                <w:rFonts w:cstheme="minorBidi"/>
              </w:rPr>
            </w:pPr>
            <w:r w:rsidRPr="00E1409A">
              <w:rPr>
                <w:rFonts w:cstheme="minorHAnsi"/>
                <w:bCs/>
                <w:szCs w:val="20"/>
              </w:rPr>
              <w:t>We actively engage with families to learn about their histories, cultures, languages, traditions, child-rearing practices, and lifestyle choices. This information is initially gathered through the enrolment process and is continually updated throughout the year via surveys and other family engagement opportunities, ensuring our practices are inclusive and responsive to each child’s background.</w:t>
            </w:r>
            <w:r w:rsidR="00CA62E1" w:rsidRPr="5C5FF328">
              <w:rPr>
                <w:rFonts w:cstheme="minorBidi"/>
              </w:rPr>
              <w:t xml:space="preserve">. </w:t>
            </w:r>
          </w:p>
        </w:tc>
        <w:sdt>
          <w:sdtPr>
            <w:rPr>
              <w:rFonts w:cstheme="minorBidi"/>
            </w:rPr>
            <w:id w:val="126503312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FB64417" w14:textId="203A6721"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30219312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5C5FF328">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AEC5BEA" w14:textId="782BBF23" w:rsidR="00D31E72" w:rsidRPr="003365D9" w:rsidRDefault="003B1190" w:rsidP="5C5FF328">
            <w:pPr>
              <w:rPr>
                <w:rFonts w:cstheme="minorBidi"/>
              </w:rPr>
            </w:pPr>
            <w:r w:rsidRPr="5C5FF328">
              <w:rPr>
                <w:rFonts w:cstheme="minorBidi"/>
              </w:rPr>
              <w:t>We respond to each child’s preferences and assist all children to develop a sense of security, belonging and confidence in the service.</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5C5FF328">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28254CF5" w14:textId="1C2D7422" w:rsidR="00D31E72" w:rsidRPr="003365D9" w:rsidRDefault="003B1190" w:rsidP="5C5FF328">
            <w:pPr>
              <w:rPr>
                <w:rFonts w:cstheme="minorBidi"/>
              </w:rPr>
            </w:pPr>
            <w:r w:rsidRPr="5C5FF328">
              <w:rPr>
                <w:rFonts w:cstheme="minorBidi"/>
              </w:rPr>
              <w:t>Plans for the inclusion of children with additional needs are shared and communicated with all educators.</w:t>
            </w:r>
            <w:r w:rsidR="00B3264F" w:rsidRPr="5C5FF328">
              <w:rPr>
                <w:rFonts w:cstheme="minorBidi"/>
              </w:rPr>
              <w:t xml:space="preserve"> We share verbal conversations with all educators regarding strategies to support children. This can involve the families attending before their session to meet all educators and communicate their needs and interests, this is then documented on the program for all educators to see. All educators are also provided with information within the health care plan on how to support these needs. </w:t>
            </w:r>
            <w:r w:rsidR="00B3264F" w:rsidRPr="5C5FF328">
              <w:rPr>
                <w:rFonts w:eastAsia="Arial" w:cs="Arial"/>
              </w:rPr>
              <w:t>The coordinator provides ongoing support for educators working to ensure all educators are confident when working with</w:t>
            </w:r>
            <w:r w:rsidR="00B3264F" w:rsidRPr="5C5FF328">
              <w:rPr>
                <w:rFonts w:eastAsia="Arial" w:cs="Arial"/>
                <w:sz w:val="24"/>
                <w:szCs w:val="24"/>
              </w:rPr>
              <w:t xml:space="preserve"> </w:t>
            </w:r>
            <w:r w:rsidR="00B3264F" w:rsidRPr="5C5FF328">
              <w:rPr>
                <w:rFonts w:eastAsia="Arial" w:cs="Arial"/>
              </w:rPr>
              <w:t>the children.</w:t>
            </w: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5C5FF328">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00CE3DC7" w14:textId="77777777" w:rsidR="009F308E" w:rsidRDefault="003B1190" w:rsidP="001D7E97">
            <w:pPr>
              <w:rPr>
                <w:rFonts w:eastAsia="Arial" w:cs="Arial"/>
              </w:rPr>
            </w:pPr>
            <w:r w:rsidRPr="003B1190">
              <w:rPr>
                <w:rFonts w:cstheme="minorHAnsi"/>
                <w:bCs/>
                <w:szCs w:val="20"/>
              </w:rPr>
              <w:t>Our routines and everyday experiences are guided by children and used to support their learning, based on children’s preferences and the dynamics of the day.</w:t>
            </w:r>
            <w:r w:rsidR="009F308E" w:rsidRPr="2EE61E8E">
              <w:rPr>
                <w:rFonts w:eastAsia="Arial" w:cs="Arial"/>
              </w:rPr>
              <w:t xml:space="preserve"> </w:t>
            </w:r>
          </w:p>
          <w:p w14:paraId="105429F2" w14:textId="20D49840" w:rsidR="00D31E72" w:rsidRPr="003365D9" w:rsidRDefault="009F308E" w:rsidP="5C5FF328">
            <w:pPr>
              <w:rPr>
                <w:rFonts w:cstheme="minorBidi"/>
              </w:rPr>
            </w:pPr>
            <w:r w:rsidRPr="5C5FF328">
              <w:rPr>
                <w:rFonts w:eastAsia="Arial" w:cs="Arial"/>
              </w:rPr>
              <w:t xml:space="preserve">All children are greeted in a happy and friendly manner and an interest is always taken in each child. Every child is given the opportunity to participate in the program, activities, and games. If a child does not want to take part in the planned activities, they can explore other learning through our </w:t>
            </w:r>
            <w:r w:rsidR="00E1409A" w:rsidRPr="5C5FF328">
              <w:rPr>
                <w:rFonts w:eastAsia="Arial" w:cs="Arial"/>
              </w:rPr>
              <w:t>open-ended</w:t>
            </w:r>
            <w:r w:rsidRPr="5C5FF328">
              <w:rPr>
                <w:rFonts w:eastAsia="Arial" w:cs="Arial"/>
              </w:rPr>
              <w:t xml:space="preserve"> play spaces or they can request other resources. All children are encouraged to succeed with any activity through educator support.</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5C5FF328">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49D6948D" w14:textId="7C25C3B5" w:rsidR="00D31E72" w:rsidRPr="003365D9" w:rsidRDefault="003B1190" w:rsidP="5C5FF328">
            <w:pPr>
              <w:rPr>
                <w:rFonts w:cstheme="minorBidi"/>
              </w:rPr>
            </w:pPr>
            <w:r w:rsidRPr="5C5FF328">
              <w:rPr>
                <w:rFonts w:cstheme="minorBidi"/>
              </w:rPr>
              <w:t>We use our interactions with children to support the maintenance of home languages and learning English as an additional language, following communication with families.</w:t>
            </w: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5C5FF328">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5C5FF328">
            <w:pPr>
              <w:rPr>
                <w:rFonts w:cstheme="minorBidi"/>
              </w:rPr>
            </w:pPr>
            <w:r w:rsidRPr="5C5FF328">
              <w:t>The dignity and rights of every child are maintained.</w:t>
            </w:r>
          </w:p>
        </w:tc>
        <w:tc>
          <w:tcPr>
            <w:tcW w:w="2297" w:type="pct"/>
          </w:tcPr>
          <w:p w14:paraId="54CB4290" w14:textId="77777777" w:rsidR="00D31E72" w:rsidRDefault="003B1190" w:rsidP="00D31E72">
            <w:pPr>
              <w:rPr>
                <w:rFonts w:cstheme="minorHAnsi"/>
                <w:bCs/>
                <w:szCs w:val="20"/>
              </w:rPr>
            </w:pPr>
            <w:r w:rsidRPr="003B1190">
              <w:rPr>
                <w:rFonts w:cstheme="minorHAnsi"/>
                <w:bCs/>
                <w:szCs w:val="20"/>
              </w:rPr>
              <w:t>We celebrate diversity, including supporting each child’s sense of identity, guiding children’s understanding of cultural diversity.</w:t>
            </w:r>
          </w:p>
          <w:p w14:paraId="1503B348" w14:textId="2E472A7A" w:rsidR="00172014" w:rsidRPr="00E1409A" w:rsidRDefault="00172014" w:rsidP="00D31E72">
            <w:pPr>
              <w:rPr>
                <w:rFonts w:eastAsia="Arial" w:cs="Arial"/>
                <w:szCs w:val="20"/>
              </w:rPr>
            </w:pPr>
            <w:r w:rsidRPr="6365FC7C">
              <w:rPr>
                <w:rFonts w:eastAsia="Arial" w:cs="Arial"/>
                <w:color w:val="000000"/>
                <w:szCs w:val="20"/>
              </w:rPr>
              <w:t>The educators are aware of each child's cultural background. This is gained through the Information for my educators' form, verbally communicated through the orientation process. We celebrate national cultural days that families will celebrate at home and with their families</w:t>
            </w:r>
            <w:r>
              <w:rPr>
                <w:rFonts w:eastAsia="Arial" w:cs="Arial"/>
                <w:color w:val="000000"/>
                <w:szCs w:val="20"/>
              </w:rPr>
              <w:t xml:space="preserve"> throughout the year. </w:t>
            </w:r>
          </w:p>
        </w:tc>
        <w:sdt>
          <w:sdtPr>
            <w:rPr>
              <w:rFonts w:cstheme="minorBidi"/>
            </w:rPr>
            <w:id w:val="930776732"/>
            <w14:checkbox>
              <w14:checked w14:val="1"/>
              <w14:checkedState w14:val="2612" w14:font="MS Gothic"/>
              <w14:uncheckedState w14:val="2610" w14:font="MS Gothic"/>
            </w14:checkbox>
          </w:sdtPr>
          <w:sdtContent>
            <w:tc>
              <w:tcPr>
                <w:tcW w:w="338" w:type="pct"/>
                <w:vMerge w:val="restart"/>
              </w:tcPr>
              <w:p w14:paraId="4A01987D" w14:textId="58BF7F4A"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21920128"/>
            <w14:checkbox>
              <w14:checked w14:val="0"/>
              <w14:checkedState w14:val="2612" w14:font="MS Gothic"/>
              <w14:uncheckedState w14:val="2610" w14:font="MS Gothic"/>
            </w14:checkbox>
          </w:sdt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5C5FF328">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58432636" w14:textId="77777777" w:rsidR="009F4438" w:rsidRDefault="003B1190" w:rsidP="001D7E97">
            <w:pPr>
              <w:rPr>
                <w:rFonts w:cstheme="minorHAnsi"/>
                <w:bCs/>
                <w:szCs w:val="20"/>
              </w:rPr>
            </w:pPr>
            <w:r w:rsidRPr="003B1190">
              <w:rPr>
                <w:rFonts w:cstheme="minorHAnsi"/>
                <w:bCs/>
                <w:szCs w:val="20"/>
              </w:rPr>
              <w:t>We communicate our culturally diverse practices with families.</w:t>
            </w:r>
          </w:p>
          <w:p w14:paraId="0FB7C07F" w14:textId="02F84A46" w:rsidR="00D31E72" w:rsidRDefault="009F4438" w:rsidP="001D7E97">
            <w:pPr>
              <w:rPr>
                <w:rFonts w:cstheme="minorHAnsi"/>
                <w:bCs/>
                <w:szCs w:val="20"/>
              </w:rPr>
            </w:pPr>
            <w:r w:rsidRPr="6365FC7C">
              <w:rPr>
                <w:rFonts w:eastAsia="Arial" w:cs="Arial"/>
                <w:color w:val="000000"/>
                <w:szCs w:val="20"/>
              </w:rPr>
              <w:t>Through newsletter, admin posts on Xplor and through emails keep the families advised of what is happening within the service</w:t>
            </w:r>
          </w:p>
          <w:p w14:paraId="0A618500" w14:textId="6037D98C" w:rsidR="009F4438" w:rsidRPr="003365D9" w:rsidRDefault="009F4438" w:rsidP="001D7E97">
            <w:pPr>
              <w:rPr>
                <w:rFonts w:cstheme="minorHAnsi"/>
                <w:bCs/>
                <w:szCs w:val="20"/>
              </w:rPr>
            </w:pP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5C5FF328">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4A9F1ABE" w14:textId="77777777" w:rsidR="00A3603E" w:rsidRDefault="00A3603E" w:rsidP="5C5FF328">
            <w:pPr>
              <w:rPr>
                <w:rFonts w:cstheme="minorBidi"/>
              </w:rPr>
            </w:pPr>
            <w:r w:rsidRPr="00A3603E">
              <w:rPr>
                <w:rFonts w:cstheme="minorBidi"/>
              </w:rPr>
              <w:t xml:space="preserve">We actively maintain an environment that fosters cultural inclusion and cultural competence. </w:t>
            </w:r>
          </w:p>
          <w:p w14:paraId="0E15887D" w14:textId="77777777" w:rsidR="00A3603E" w:rsidRDefault="00A3603E" w:rsidP="5C5FF328">
            <w:pPr>
              <w:rPr>
                <w:rFonts w:cstheme="minorBidi"/>
              </w:rPr>
            </w:pPr>
          </w:p>
          <w:p w14:paraId="45E12A63" w14:textId="54D1C23D" w:rsidR="006D1022" w:rsidRPr="003365D9" w:rsidRDefault="00A3603E" w:rsidP="5C5FF328">
            <w:pPr>
              <w:rPr>
                <w:rFonts w:cstheme="minorBidi"/>
              </w:rPr>
            </w:pPr>
            <w:r w:rsidRPr="00A3603E">
              <w:rPr>
                <w:rFonts w:cstheme="minorBidi"/>
              </w:rPr>
              <w:t xml:space="preserve">Noongar words are displayed throughout the service, and each day the children sing </w:t>
            </w:r>
            <w:r w:rsidRPr="00A3603E">
              <w:rPr>
                <w:rFonts w:cstheme="minorBidi"/>
                <w:i/>
                <w:iCs/>
              </w:rPr>
              <w:t>Wanjoo</w:t>
            </w:r>
            <w:r w:rsidRPr="00A3603E">
              <w:rPr>
                <w:rFonts w:cstheme="minorBidi"/>
              </w:rPr>
              <w:t xml:space="preserve"> and participate in an Acknowledgement of Country through song. Children have also learnt </w:t>
            </w:r>
            <w:r w:rsidRPr="00A3603E">
              <w:rPr>
                <w:rFonts w:cstheme="minorBidi"/>
                <w:i/>
                <w:iCs/>
              </w:rPr>
              <w:t>Wanjoo</w:t>
            </w:r>
            <w:r w:rsidRPr="00A3603E">
              <w:rPr>
                <w:rFonts w:cstheme="minorBidi"/>
              </w:rPr>
              <w:t xml:space="preserve"> in Auslan and are currently learning the Six Seasons songs, which are incorporated into our daily routine to promote awareness and respect for Aboriginal culture.</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5C5FF328">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7A858E95" w14:textId="6A6817EE" w:rsidR="0007670B" w:rsidRDefault="003B1190" w:rsidP="5C5FF328">
            <w:pPr>
              <w:rPr>
                <w:rFonts w:cstheme="minorBidi"/>
              </w:rPr>
            </w:pPr>
            <w:r w:rsidRPr="5C5FF328">
              <w:rPr>
                <w:rFonts w:cstheme="minorBidi"/>
              </w:rPr>
              <w:t>We reflect on the equity and rights of each child, in particular how our own practice and behaviour may affect individual children.</w:t>
            </w:r>
          </w:p>
          <w:p w14:paraId="7671ED78" w14:textId="52319D02" w:rsidR="006D1022" w:rsidRPr="003365D9" w:rsidRDefault="0007670B" w:rsidP="0007670B">
            <w:pPr>
              <w:rPr>
                <w:rFonts w:cstheme="minorHAnsi"/>
                <w:bCs/>
                <w:szCs w:val="20"/>
              </w:rPr>
            </w:pPr>
            <w:r w:rsidRPr="6365FC7C">
              <w:rPr>
                <w:rFonts w:eastAsia="Arial" w:cs="Arial"/>
                <w:color w:val="000000"/>
                <w:szCs w:val="20"/>
              </w:rPr>
              <w:t xml:space="preserve">All the educators are aware of the Rights of a Child, and make sure this is always at the forefront when they are interacting and speaking with the children. </w:t>
            </w:r>
            <w:r>
              <w:rPr>
                <w:rFonts w:eastAsia="Arial" w:cs="Arial"/>
                <w:color w:val="000000"/>
                <w:szCs w:val="20"/>
              </w:rPr>
              <w:t xml:space="preserve">The Rights of the child are on display in the room and are regularly discussed with the children. </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5C5FF328">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4AEBA067" w14:textId="77777777" w:rsidR="00D31E72" w:rsidRDefault="003B1190" w:rsidP="5C5FF328">
            <w:pPr>
              <w:rPr>
                <w:rFonts w:cstheme="minorBidi"/>
              </w:rPr>
            </w:pPr>
            <w:r w:rsidRPr="5C5FF328">
              <w:rPr>
                <w:rFonts w:cstheme="minorBidi"/>
              </w:rPr>
              <w:t>We reflect on, identify and minimise the impact of our own biases on our practices and relationships with children and families.</w:t>
            </w:r>
          </w:p>
          <w:p w14:paraId="4BF388F4" w14:textId="5D29FA80" w:rsidR="002E66BD" w:rsidRPr="003365D9" w:rsidRDefault="002E66BD" w:rsidP="5C5FF328">
            <w:pPr>
              <w:rPr>
                <w:rFonts w:cstheme="minorBidi"/>
              </w:rPr>
            </w:pPr>
            <w:r w:rsidRPr="5C5FF328">
              <w:rPr>
                <w:rFonts w:eastAsia="Arial" w:cs="Arial"/>
                <w:color w:val="000000"/>
              </w:rPr>
              <w:t xml:space="preserve">All educators participate in regular PDs and webinars, linked to areas that they feel they need improvement in. This again will help them </w:t>
            </w:r>
            <w:r w:rsidR="00640F3B">
              <w:rPr>
                <w:rFonts w:eastAsia="Arial" w:cs="Arial"/>
                <w:color w:val="000000"/>
              </w:rPr>
              <w:t>to</w:t>
            </w:r>
            <w:r w:rsidRPr="5C5FF328">
              <w:rPr>
                <w:rFonts w:eastAsia="Arial" w:cs="Arial"/>
                <w:color w:val="000000"/>
              </w:rPr>
              <w:t xml:space="preserve"> improve their knowledge and will reduce their thoughts linked to biases in their practice.</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115B5A25" w14:textId="789E0A9D"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5C5FF32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5C5FF328">
            <w:pPr>
              <w:pStyle w:val="Heading1"/>
              <w:spacing w:before="0"/>
              <w:rPr>
                <w:rFonts w:ascii="Arial" w:hAnsi="Arial" w:cs="Arial"/>
                <w:color w:val="FFFFFF" w:themeColor="background1"/>
                <w:sz w:val="20"/>
                <w:szCs w:val="20"/>
              </w:rPr>
            </w:pPr>
            <w:bookmarkStart w:id="27" w:name="_Toc157767245"/>
            <w:r w:rsidRPr="5C5FF328">
              <w:rPr>
                <w:rFonts w:ascii="Arial" w:hAnsi="Arial" w:cs="Arial"/>
                <w:b/>
                <w:bCs/>
                <w:color w:val="3C4E62" w:themeColor="accent4"/>
                <w:sz w:val="20"/>
                <w:szCs w:val="20"/>
              </w:rPr>
              <w:t xml:space="preserve">Standard 5.2: </w:t>
            </w:r>
            <w:r w:rsidRPr="5C5FF328">
              <w:rPr>
                <w:rFonts w:ascii="Arial" w:hAnsi="Arial" w:cs="Arial"/>
                <w:color w:val="3C4E62" w:themeColor="accent4"/>
                <w:sz w:val="20"/>
                <w:szCs w:val="20"/>
              </w:rPr>
              <w:t>Each child is supported to build and maintain sensitive and responsive relationships.</w:t>
            </w:r>
            <w:bookmarkEnd w:id="27"/>
          </w:p>
        </w:tc>
      </w:tr>
      <w:tr w:rsidR="00D31E72" w:rsidRPr="003365D9" w14:paraId="6527C1FE"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5C5FF328">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5C5FF328">
            <w:pPr>
              <w:rPr>
                <w:rFonts w:cstheme="minorBidi"/>
              </w:rPr>
            </w:pPr>
            <w:r w:rsidRPr="5C5FF328">
              <w:t>Children are supported to collaborate, learn from and help each other.</w:t>
            </w:r>
          </w:p>
        </w:tc>
        <w:tc>
          <w:tcPr>
            <w:tcW w:w="2297" w:type="pct"/>
            <w:tcBorders>
              <w:top w:val="single" w:sz="4" w:space="0" w:color="D9D9D9" w:themeColor="background1" w:themeShade="D9"/>
            </w:tcBorders>
          </w:tcPr>
          <w:p w14:paraId="00DE3A39" w14:textId="77777777" w:rsidR="0094040E" w:rsidRDefault="0094040E" w:rsidP="0094040E">
            <w:pPr>
              <w:rPr>
                <w:rFonts w:cstheme="minorHAnsi"/>
                <w:bCs/>
                <w:szCs w:val="20"/>
              </w:rPr>
            </w:pPr>
            <w:r w:rsidRPr="0094040E">
              <w:rPr>
                <w:rFonts w:cstheme="minorHAnsi"/>
                <w:bCs/>
                <w:szCs w:val="20"/>
              </w:rPr>
              <w:t>Our staffing and grouping arrangements are designed to support positive relationships between children. OSHC educators consistently open and close the service, and the same educators collect and return children to their classrooms, providing continuity and familiarity. Casual educators are scheduled on regular days and times whenever possible, allowing children to build trust and comfort with them.</w:t>
            </w:r>
          </w:p>
          <w:p w14:paraId="096FB8B5" w14:textId="77777777" w:rsidR="0094040E" w:rsidRPr="0094040E" w:rsidRDefault="0094040E" w:rsidP="0094040E">
            <w:pPr>
              <w:rPr>
                <w:rFonts w:cstheme="minorHAnsi"/>
                <w:bCs/>
                <w:szCs w:val="20"/>
              </w:rPr>
            </w:pPr>
          </w:p>
          <w:p w14:paraId="31826EE9" w14:textId="26DAFA8C" w:rsidR="00F33B6B" w:rsidRPr="0094040E" w:rsidRDefault="0094040E" w:rsidP="00D31E72">
            <w:pPr>
              <w:rPr>
                <w:rFonts w:cstheme="minorHAnsi"/>
                <w:bCs/>
                <w:szCs w:val="20"/>
              </w:rPr>
            </w:pPr>
            <w:r w:rsidRPr="0094040E">
              <w:rPr>
                <w:rFonts w:cstheme="minorHAnsi"/>
                <w:bCs/>
                <w:szCs w:val="20"/>
              </w:rPr>
              <w:t>We have separated the senior and junior OSHC groups to foster a stronger sense of belonging. This change was made in response to parents’ feedback that younger children struggled when mixed with older children. The separation has created more opportunities for children to form meaningful relationships with peers of a similar age.</w:t>
            </w:r>
          </w:p>
        </w:tc>
        <w:sdt>
          <w:sdtPr>
            <w:rPr>
              <w:rFonts w:cstheme="minorBidi"/>
            </w:rPr>
            <w:id w:val="1992371419"/>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5ACB2" w14:textId="2279A07B"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53208040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5C5FF328">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36B7F0B2" w14:textId="77777777" w:rsidR="00AB4FD7" w:rsidRDefault="00AB4FD7" w:rsidP="001D7E97">
            <w:pPr>
              <w:rPr>
                <w:rFonts w:cstheme="minorHAnsi"/>
                <w:bCs/>
                <w:szCs w:val="20"/>
              </w:rPr>
            </w:pPr>
            <w:r w:rsidRPr="00AB4FD7">
              <w:rPr>
                <w:rFonts w:cstheme="minorHAnsi"/>
                <w:bCs/>
                <w:szCs w:val="20"/>
              </w:rPr>
              <w:t xml:space="preserve">We provide opportunities for children to take on leadership roles within the service. Regular discussions between educators and the Educational Leader highlight the importance of fostering leadership skills in children. Opportunities are embedded across the program, including allowing children to create their own learning environments, contribute to planning </w:t>
            </w:r>
          </w:p>
          <w:p w14:paraId="2737F8D7" w14:textId="77777777" w:rsidR="00AB4FD7" w:rsidRDefault="00AB4FD7" w:rsidP="001D7E97">
            <w:pPr>
              <w:rPr>
                <w:rFonts w:cstheme="minorHAnsi"/>
                <w:bCs/>
                <w:szCs w:val="20"/>
              </w:rPr>
            </w:pPr>
          </w:p>
          <w:p w14:paraId="6D8A90AC" w14:textId="4999AABD" w:rsidR="00E0328D" w:rsidRPr="00E0328D" w:rsidRDefault="00AB4FD7" w:rsidP="001D7E97">
            <w:pPr>
              <w:rPr>
                <w:rFonts w:cstheme="minorHAnsi"/>
                <w:b/>
                <w:szCs w:val="20"/>
              </w:rPr>
            </w:pPr>
            <w:r w:rsidRPr="00AB4FD7">
              <w:rPr>
                <w:rFonts w:cstheme="minorHAnsi"/>
                <w:bCs/>
                <w:szCs w:val="20"/>
              </w:rPr>
              <w:t>Vacation Care activities, assist peers in different age groups, and take leadership roles during meetings and mat sessions. These experiences help children develop confidence, decision-making skills, and a sense of responsibility within the service community</w:t>
            </w: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5C5FF328">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0EC15AA1" w14:textId="1DCABEDF" w:rsidR="00D31E72" w:rsidRPr="003365D9" w:rsidRDefault="003B1190" w:rsidP="5C5FF328">
            <w:pPr>
              <w:rPr>
                <w:rFonts w:cstheme="minorBidi"/>
              </w:rPr>
            </w:pPr>
            <w:r w:rsidRPr="5C5FF328">
              <w:rPr>
                <w:rFonts w:cstheme="minorBidi"/>
              </w:rPr>
              <w:t>We support and promote children’s interpersonal relationships.</w:t>
            </w:r>
            <w:r w:rsidR="00CA0057" w:rsidRPr="5C5FF328">
              <w:rPr>
                <w:rFonts w:cstheme="minorBidi"/>
              </w:rPr>
              <w:t xml:space="preserve"> Educators during routine daily huddles use the time to plan for relationships with children. Educators are encouraged to set up the experiences to foster group communication and collaboration. Children have developed their own set of limits </w:t>
            </w:r>
            <w:r w:rsidR="00B77778" w:rsidRPr="5C5FF328">
              <w:rPr>
                <w:rFonts w:cstheme="minorBidi"/>
              </w:rPr>
              <w:t>in regard to</w:t>
            </w:r>
            <w:r w:rsidR="000F4B6B" w:rsidRPr="5C5FF328">
              <w:rPr>
                <w:rFonts w:cstheme="minorBidi"/>
              </w:rPr>
              <w:t xml:space="preserve"> relationships with each other. </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5C5FF328">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2C171739" w14:textId="4E186522" w:rsidR="00A00FA2" w:rsidRPr="00A00FA2" w:rsidRDefault="003B1190" w:rsidP="5C5FF328">
            <w:pPr>
              <w:rPr>
                <w:rFonts w:cstheme="minorBidi"/>
              </w:rPr>
            </w:pPr>
            <w:r w:rsidRPr="5C5FF328">
              <w:rPr>
                <w:rFonts w:cstheme="minorBidi"/>
              </w:rPr>
              <w:t>We support inclusion of children from diverse backgrounds and capabilities in collaborative play, projects and experiences with other</w:t>
            </w:r>
            <w:r w:rsidR="008263A6" w:rsidRPr="5C5FF328">
              <w:rPr>
                <w:rFonts w:cstheme="minorBidi"/>
              </w:rPr>
              <w:t>s.</w:t>
            </w:r>
          </w:p>
          <w:p w14:paraId="4BB32632" w14:textId="77777777" w:rsidR="00560638" w:rsidRDefault="00560638" w:rsidP="001D7E97">
            <w:pPr>
              <w:rPr>
                <w:rFonts w:cstheme="minorBidi"/>
              </w:rPr>
            </w:pPr>
            <w:r w:rsidRPr="00560638">
              <w:rPr>
                <w:rFonts w:cstheme="minorBidi"/>
              </w:rPr>
              <w:t xml:space="preserve">During events such as Mother’s Day and Father’s Day, we consult with families, including those from single-parent households, to ensure the approach is respectful and inclusive. Families are invited to share how they would like us to acknowledge the occasion and their preferences regarding gifts or cards. </w:t>
            </w:r>
          </w:p>
          <w:p w14:paraId="067C4068" w14:textId="77777777" w:rsidR="00560638" w:rsidRDefault="00560638" w:rsidP="001D7E97">
            <w:pPr>
              <w:rPr>
                <w:rFonts w:cstheme="minorBidi"/>
              </w:rPr>
            </w:pPr>
          </w:p>
          <w:p w14:paraId="4784AC2A" w14:textId="32CD3BCF" w:rsidR="00A00FA2" w:rsidRPr="003365D9" w:rsidRDefault="00560638" w:rsidP="001D7E97">
            <w:pPr>
              <w:rPr>
                <w:rFonts w:cstheme="minorHAnsi"/>
                <w:bCs/>
                <w:szCs w:val="20"/>
              </w:rPr>
            </w:pPr>
            <w:r w:rsidRPr="00560638">
              <w:rPr>
                <w:rFonts w:cstheme="minorBidi"/>
              </w:rPr>
              <w:t>This inclusive approach also extends to other celebrations, such as Halloween and Christmas, where we ensure that all children’s cultural and family traditions are respected and celebrated appropriately within the room.</w:t>
            </w: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5C5FF328">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1353B604" w14:textId="00B57837" w:rsidR="004A69BA" w:rsidRPr="004A69BA" w:rsidRDefault="003B1190" w:rsidP="001D7E97">
            <w:pPr>
              <w:rPr>
                <w:rFonts w:cstheme="minorHAnsi"/>
                <w:bCs/>
                <w:szCs w:val="20"/>
              </w:rPr>
            </w:pPr>
            <w:r w:rsidRPr="003B1190">
              <w:rPr>
                <w:rFonts w:cstheme="minorHAnsi"/>
                <w:bCs/>
                <w:szCs w:val="20"/>
              </w:rPr>
              <w:t xml:space="preserve">We learn about children’s shared </w:t>
            </w:r>
            <w:r w:rsidR="00451301" w:rsidRPr="003B1190">
              <w:rPr>
                <w:rFonts w:cstheme="minorHAnsi"/>
                <w:bCs/>
                <w:szCs w:val="20"/>
              </w:rPr>
              <w:t>interests,</w:t>
            </w:r>
            <w:r w:rsidRPr="003B1190">
              <w:rPr>
                <w:rFonts w:cstheme="minorHAnsi"/>
                <w:bCs/>
                <w:szCs w:val="20"/>
              </w:rPr>
              <w:t xml:space="preserve"> and we use this information to plan further learning opportunities.</w:t>
            </w:r>
          </w:p>
          <w:p w14:paraId="46C2C478" w14:textId="0D7A865B" w:rsidR="004A69BA" w:rsidRPr="003365D9" w:rsidRDefault="004A69BA" w:rsidP="001D7E97">
            <w:pPr>
              <w:rPr>
                <w:rFonts w:cstheme="minorHAnsi"/>
                <w:bCs/>
                <w:szCs w:val="20"/>
              </w:rPr>
            </w:pPr>
            <w:r w:rsidRPr="5AA5DC6E">
              <w:rPr>
                <w:rFonts w:cstheme="minorBidi"/>
              </w:rPr>
              <w:t>We learn about children’s shared interests, and we use this information to plan further learning opportunities.</w:t>
            </w:r>
            <w:r w:rsidRPr="5AA5DC6E">
              <w:rPr>
                <w:rFonts w:eastAsia="Arial" w:cs="Arial"/>
                <w:color w:val="000000"/>
                <w:szCs w:val="20"/>
              </w:rPr>
              <w:t xml:space="preserve"> Environments are arranged to promote individual, small group and large group engagement. There are many areas in both rooms where children could have space to be on their own if they wished. Group interests are also documented on the program and extended on accordingly.</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5C5FF328">
        <w:trPr>
          <w:trHeight w:val="680"/>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06580285" w14:textId="77777777" w:rsidR="00D31E72" w:rsidRDefault="003B1190" w:rsidP="00D31E72">
            <w:pPr>
              <w:rPr>
                <w:rFonts w:cstheme="minorHAnsi"/>
                <w:bCs/>
                <w:szCs w:val="20"/>
              </w:rPr>
            </w:pPr>
            <w:r w:rsidRPr="003B1190">
              <w:rPr>
                <w:rFonts w:cstheme="minorHAnsi"/>
                <w:bCs/>
                <w:szCs w:val="20"/>
              </w:rPr>
              <w:t>We learn about and support individual children’s relationships with other children and help children to understand that others may not always wish to play with them.</w:t>
            </w:r>
          </w:p>
          <w:p w14:paraId="5F668A3C" w14:textId="5CA3498C" w:rsidR="009D49A0" w:rsidRPr="003365D9" w:rsidRDefault="009D49A0" w:rsidP="5C5FF328">
            <w:pPr>
              <w:rPr>
                <w:rFonts w:cstheme="minorBidi"/>
              </w:rPr>
            </w:pPr>
            <w:r w:rsidRPr="5C5FF328">
              <w:rPr>
                <w:rFonts w:cstheme="minorBidi"/>
              </w:rPr>
              <w:t>Through the program educators support children to understand their rights</w:t>
            </w:r>
            <w:r w:rsidR="00956FB3" w:rsidRPr="5C5FF328">
              <w:rPr>
                <w:rFonts w:cstheme="minorBidi"/>
              </w:rPr>
              <w:t xml:space="preserve"> and fairness with </w:t>
            </w:r>
            <w:r w:rsidR="009F2AD4" w:rsidRPr="5C5FF328">
              <w:rPr>
                <w:rFonts w:cstheme="minorBidi"/>
              </w:rPr>
              <w:t>each other’s</w:t>
            </w:r>
            <w:r w:rsidR="002A2131" w:rsidRPr="5C5FF328">
              <w:rPr>
                <w:rFonts w:cstheme="minorBidi"/>
              </w:rPr>
              <w:t xml:space="preserve">. The children have developed their own set of Keiki limits which include positive relationships. </w:t>
            </w:r>
          </w:p>
        </w:tc>
        <w:sdt>
          <w:sdtPr>
            <w:rPr>
              <w:rFonts w:cstheme="minorBidi"/>
            </w:rPr>
            <w:id w:val="1225252423"/>
            <w14:checkbox>
              <w14:checked w14:val="1"/>
              <w14:checkedState w14:val="2612" w14:font="MS Gothic"/>
              <w14:uncheckedState w14:val="2610" w14:font="MS Gothic"/>
            </w14:checkbox>
          </w:sdtPr>
          <w:sdtContent>
            <w:tc>
              <w:tcPr>
                <w:tcW w:w="338" w:type="pct"/>
                <w:vMerge w:val="restart"/>
              </w:tcPr>
              <w:p w14:paraId="7BD20C84" w14:textId="0805EFBC"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976226068"/>
            <w14:checkbox>
              <w14:checked w14:val="0"/>
              <w14:checkedState w14:val="2612" w14:font="MS Gothic"/>
              <w14:uncheckedState w14:val="2610" w14:font="MS Gothic"/>
            </w14:checkbox>
          </w:sdt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5C5FF328">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29898EB2" w14:textId="1064E512" w:rsidR="008E2141" w:rsidRPr="003365D9" w:rsidRDefault="003B1190" w:rsidP="008E2141">
            <w:pPr>
              <w:rPr>
                <w:rFonts w:cstheme="minorHAnsi"/>
                <w:bCs/>
                <w:szCs w:val="20"/>
              </w:rPr>
            </w:pPr>
            <w:r w:rsidRPr="003B1190">
              <w:rPr>
                <w:rFonts w:cstheme="minorHAnsi"/>
                <w:bCs/>
                <w:szCs w:val="20"/>
              </w:rPr>
              <w:t>We use our knowledge of individual children’s personalities and friendship preferences to support children to manage their own behaviour and develop an understanding of the feelings of others.</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5C5FF328">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13247DA2" w14:textId="77777777" w:rsidR="00D31E72" w:rsidRDefault="003B1190" w:rsidP="001D7E97">
            <w:pPr>
              <w:rPr>
                <w:rFonts w:cstheme="minorHAnsi"/>
                <w:bCs/>
                <w:szCs w:val="20"/>
              </w:rPr>
            </w:pPr>
            <w:r w:rsidRPr="003B1190">
              <w:rPr>
                <w:rFonts w:cstheme="minorHAnsi"/>
                <w:bCs/>
                <w:szCs w:val="20"/>
              </w:rPr>
              <w:t xml:space="preserve">We encourage positive behaviour in </w:t>
            </w:r>
            <w:r w:rsidR="00D74451" w:rsidRPr="003B1190">
              <w:rPr>
                <w:rFonts w:cstheme="minorHAnsi"/>
                <w:bCs/>
                <w:szCs w:val="20"/>
              </w:rPr>
              <w:t>children and</w:t>
            </w:r>
            <w:r w:rsidRPr="003B1190">
              <w:rPr>
                <w:rFonts w:cstheme="minorHAnsi"/>
                <w:bCs/>
                <w:szCs w:val="20"/>
              </w:rPr>
              <w:t xml:space="preserve"> support them to understand the expectations for their behaviour and the consequences of inappropriate behaviours.</w:t>
            </w:r>
          </w:p>
          <w:p w14:paraId="42505C2C" w14:textId="2020822A" w:rsidR="00467F7B" w:rsidRPr="003365D9" w:rsidRDefault="00467F7B" w:rsidP="001D7E97">
            <w:pPr>
              <w:rPr>
                <w:rFonts w:cstheme="minorHAnsi"/>
                <w:bCs/>
                <w:szCs w:val="20"/>
              </w:rPr>
            </w:pPr>
            <w:r>
              <w:rPr>
                <w:rFonts w:eastAsia="Arial" w:cs="Arial"/>
              </w:rPr>
              <w:t>W</w:t>
            </w:r>
            <w:r w:rsidRPr="2EE61E8E">
              <w:rPr>
                <w:rFonts w:eastAsia="Arial" w:cs="Arial"/>
              </w:rPr>
              <w:t>e give the children the opportunity to self-regulate by either spending time one on one with an educator or going to a quiet area with sensory tools on offer. Children are given the opportunity to speak to families about their behaviour before an educator to help with gaining a deeper understanding of the consequences of their actions.</w:t>
            </w: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5C5FF328">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5C599EB1" w14:textId="77777777" w:rsidR="00D31E72" w:rsidRDefault="003B1190" w:rsidP="001D7E97">
            <w:pPr>
              <w:rPr>
                <w:rFonts w:cstheme="minorHAnsi"/>
                <w:bCs/>
                <w:szCs w:val="20"/>
              </w:rPr>
            </w:pPr>
            <w:r w:rsidRPr="003B1190">
              <w:rPr>
                <w:rFonts w:cstheme="minorHAnsi"/>
                <w:bCs/>
                <w:szCs w:val="20"/>
              </w:rPr>
              <w:t>We support children when they are trying to negotiate and resolve conflicts with others and support children to negotiate and share ownership of acceptable behaviours as a group.</w:t>
            </w:r>
          </w:p>
          <w:p w14:paraId="0D5C0A60" w14:textId="7529CC6E" w:rsidR="00F21C55" w:rsidRPr="003365D9" w:rsidRDefault="00F21C55" w:rsidP="001D7E97">
            <w:pPr>
              <w:rPr>
                <w:rFonts w:cstheme="minorHAnsi"/>
                <w:bCs/>
                <w:szCs w:val="20"/>
              </w:rPr>
            </w:pPr>
            <w:r>
              <w:t>Educators discuss acceptable behaviours with the group especially at the beginning of the year with so many new children and after the long school holiday break as a refresher using the OSHC guidelines</w:t>
            </w: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5C5FF328">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7B10DFFA" w14:textId="77777777" w:rsidR="000933C1" w:rsidRPr="003365D9" w:rsidRDefault="003B1190" w:rsidP="5C5FF328">
            <w:pPr>
              <w:rPr>
                <w:rFonts w:cstheme="minorBidi"/>
              </w:rPr>
            </w:pPr>
            <w:r w:rsidRPr="5C5FF328">
              <w:rPr>
                <w:rFonts w:cstheme="minorBidi"/>
              </w:rPr>
              <w:t>We work with families and other professionals to appropriately support each child’s emotional and social learning.</w:t>
            </w:r>
            <w:r>
              <w:br/>
            </w:r>
            <w:r w:rsidR="000933C1" w:rsidRPr="5C5FF328">
              <w:rPr>
                <w:rFonts w:cstheme="minorBidi"/>
              </w:rPr>
              <w:t xml:space="preserve">Open communication and feedback are always welcomed and appreciated by all educators at our service. New children need extra support with their social and emotional wellbeing. Educators will have conversations with parents during the orientation process regarding any concerns and how best to settle in their child on their first day. </w:t>
            </w:r>
          </w:p>
          <w:p w14:paraId="516D6198" w14:textId="77777777" w:rsidR="000933C1" w:rsidRPr="003365D9" w:rsidRDefault="000933C1" w:rsidP="5C5FF328">
            <w:pPr>
              <w:rPr>
                <w:rFonts w:cstheme="minorBidi"/>
              </w:rPr>
            </w:pPr>
            <w:r w:rsidRPr="5C5FF328">
              <w:rPr>
                <w:rFonts w:cstheme="minorBidi"/>
              </w:rPr>
              <w:t>If additional support is required, we will work with families and use a support plan.</w:t>
            </w:r>
          </w:p>
          <w:p w14:paraId="2821AD0D" w14:textId="6C45F416" w:rsidR="00D31E72" w:rsidRPr="003365D9" w:rsidRDefault="00D31E72" w:rsidP="001D7E97">
            <w:pPr>
              <w:rPr>
                <w:rFonts w:cstheme="minorHAnsi"/>
                <w:bCs/>
                <w:szCs w:val="20"/>
              </w:rPr>
            </w:pP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5C5FF328">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28" w:name="_Toc157767246"/>
            <w:r w:rsidRPr="003365D9">
              <w:rPr>
                <w:rFonts w:ascii="Arial" w:hAnsi="Arial" w:cs="Arial"/>
                <w:b/>
                <w:bCs/>
                <w:color w:val="FFFFFF" w:themeColor="background1"/>
                <w:sz w:val="20"/>
                <w:szCs w:val="20"/>
              </w:rPr>
              <w:t>Key improvements sought for Quality Area 5</w:t>
            </w:r>
            <w:bookmarkEnd w:id="28"/>
            <w:r w:rsidRPr="003365D9">
              <w:rPr>
                <w:rFonts w:ascii="Arial" w:hAnsi="Arial" w:cs="Arial"/>
                <w:b/>
                <w:bCs/>
                <w:color w:val="FFFFFF" w:themeColor="background1"/>
                <w:sz w:val="20"/>
                <w:szCs w:val="20"/>
              </w:rPr>
              <w:tab/>
            </w:r>
          </w:p>
        </w:tc>
      </w:tr>
      <w:tr w:rsidR="001D7E97" w:rsidRPr="005E6DF5" w14:paraId="700AA502" w14:textId="77777777" w:rsidTr="5C5FF328">
        <w:tc>
          <w:tcPr>
            <w:tcW w:w="1833" w:type="dxa"/>
            <w:shd w:val="clear" w:color="auto" w:fill="EEF3E5" w:themeFill="accent2" w:themeFillTint="33"/>
          </w:tcPr>
          <w:p w14:paraId="32C53852"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Standard/</w:t>
            </w:r>
            <w:r w:rsidRPr="005E6DF5">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5E6DF5" w:rsidRDefault="001D7E97" w:rsidP="5C5FF328">
            <w:pPr>
              <w:pStyle w:val="Heading2noTOC"/>
              <w:spacing w:before="100" w:after="100" w:line="240" w:lineRule="auto"/>
              <w:ind w:left="0"/>
              <w:rPr>
                <w:color w:val="3C4E62" w:themeColor="text1"/>
                <w:sz w:val="20"/>
                <w:szCs w:val="20"/>
              </w:rPr>
            </w:pPr>
            <w:r w:rsidRPr="005E6DF5">
              <w:rPr>
                <w:rStyle w:val="Strong"/>
                <w:color w:val="3C4E62" w:themeColor="accent4"/>
                <w:sz w:val="20"/>
                <w:szCs w:val="20"/>
              </w:rPr>
              <w:t>Issue identified during self-assessment</w:t>
            </w:r>
          </w:p>
        </w:tc>
        <w:tc>
          <w:tcPr>
            <w:tcW w:w="1833" w:type="dxa"/>
            <w:shd w:val="clear" w:color="auto" w:fill="EEF3E5" w:themeFill="accent2" w:themeFillTint="33"/>
          </w:tcPr>
          <w:p w14:paraId="6D6D43E0" w14:textId="77777777" w:rsidR="001D7E97" w:rsidRPr="005E6DF5" w:rsidRDefault="001D7E97" w:rsidP="5C5FF328">
            <w:pPr>
              <w:pStyle w:val="Heading2noTOC"/>
              <w:spacing w:before="100" w:after="100" w:line="240" w:lineRule="auto"/>
              <w:ind w:left="0"/>
              <w:rPr>
                <w:color w:val="3C4E62" w:themeColor="text1"/>
                <w:sz w:val="20"/>
                <w:szCs w:val="20"/>
              </w:rPr>
            </w:pPr>
            <w:r w:rsidRPr="005E6DF5">
              <w:rPr>
                <w:rStyle w:val="Strong"/>
                <w:color w:val="3C4E62" w:themeColor="accent4"/>
                <w:sz w:val="20"/>
                <w:szCs w:val="20"/>
              </w:rPr>
              <w:t>What outcome or goal do we seek?</w:t>
            </w:r>
          </w:p>
        </w:tc>
        <w:tc>
          <w:tcPr>
            <w:tcW w:w="1833" w:type="dxa"/>
            <w:shd w:val="clear" w:color="auto" w:fill="EEF3E5" w:themeFill="accent2" w:themeFillTint="33"/>
          </w:tcPr>
          <w:p w14:paraId="13D1CB95"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5E6DF5" w:rsidRDefault="001D7E97" w:rsidP="001D7E97">
            <w:pPr>
              <w:pStyle w:val="Heading2noTOC"/>
              <w:spacing w:before="100" w:after="100" w:line="240" w:lineRule="auto"/>
              <w:ind w:left="0"/>
              <w:rPr>
                <w:color w:val="3C4E62" w:themeColor="text1"/>
                <w:sz w:val="20"/>
                <w:szCs w:val="20"/>
              </w:rPr>
            </w:pPr>
            <w:r w:rsidRPr="005E6DF5">
              <w:rPr>
                <w:rStyle w:val="Strong"/>
                <w:color w:val="3C4E62" w:themeColor="text1"/>
                <w:sz w:val="20"/>
                <w:szCs w:val="20"/>
              </w:rPr>
              <w:t>Progress notes</w:t>
            </w:r>
          </w:p>
        </w:tc>
      </w:tr>
      <w:tr w:rsidR="001D7E97" w:rsidRPr="005E6DF5" w14:paraId="17011AC0" w14:textId="77777777" w:rsidTr="5C5FF328">
        <w:tc>
          <w:tcPr>
            <w:tcW w:w="1833" w:type="dxa"/>
          </w:tcPr>
          <w:p w14:paraId="63692367" w14:textId="465FDDEF" w:rsidR="001D7E97" w:rsidRPr="005E6DF5" w:rsidRDefault="00136BD1" w:rsidP="001D7E97">
            <w:pPr>
              <w:pStyle w:val="Heading2noTOC"/>
              <w:spacing w:before="100" w:after="100" w:line="240" w:lineRule="auto"/>
              <w:ind w:left="0"/>
              <w:rPr>
                <w:color w:val="3C4E62" w:themeColor="text1"/>
                <w:sz w:val="20"/>
                <w:szCs w:val="20"/>
              </w:rPr>
            </w:pPr>
            <w:r w:rsidRPr="005E6DF5">
              <w:rPr>
                <w:color w:val="3C4E62" w:themeColor="text1"/>
                <w:sz w:val="20"/>
                <w:szCs w:val="20"/>
              </w:rPr>
              <w:t>5.1.2</w:t>
            </w:r>
          </w:p>
        </w:tc>
        <w:tc>
          <w:tcPr>
            <w:tcW w:w="18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49E1" w:rsidRPr="005E6DF5" w14:paraId="2A583CF5" w14:textId="77777777">
              <w:trPr>
                <w:tblCellSpacing w:w="15" w:type="dxa"/>
              </w:trPr>
              <w:tc>
                <w:tcPr>
                  <w:tcW w:w="0" w:type="auto"/>
                  <w:vAlign w:val="center"/>
                  <w:hideMark/>
                </w:tcPr>
                <w:p w14:paraId="097A0D2D" w14:textId="77777777" w:rsidR="001B3626" w:rsidRPr="005E6DF5" w:rsidRDefault="001B3626" w:rsidP="001B3626">
                  <w:pPr>
                    <w:pStyle w:val="Heading2noTOC"/>
                    <w:spacing w:before="100" w:after="100"/>
                    <w:rPr>
                      <w:color w:val="3C4E62" w:themeColor="text1"/>
                      <w:szCs w:val="20"/>
                    </w:rPr>
                  </w:pPr>
                </w:p>
              </w:tc>
            </w:tr>
          </w:tbl>
          <w:p w14:paraId="16275308" w14:textId="77777777" w:rsidR="001B3626" w:rsidRPr="005E6DF5" w:rsidRDefault="001B3626" w:rsidP="001B3626">
            <w:pPr>
              <w:pStyle w:val="Heading2noTOC"/>
              <w:spacing w:before="100" w:after="100"/>
              <w:rPr>
                <w:vanish/>
                <w:color w:val="3C4E62" w:themeColor="text1"/>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
            </w:tblGrid>
            <w:tr w:rsidR="00AC49E1" w:rsidRPr="005E6DF5" w14:paraId="5967BACA" w14:textId="77777777">
              <w:trPr>
                <w:tblCellSpacing w:w="15" w:type="dxa"/>
              </w:trPr>
              <w:tc>
                <w:tcPr>
                  <w:tcW w:w="0" w:type="auto"/>
                  <w:vAlign w:val="center"/>
                  <w:hideMark/>
                </w:tcPr>
                <w:p w14:paraId="7DA90D14" w14:textId="77777777" w:rsidR="001B3626" w:rsidRPr="005E6DF5" w:rsidRDefault="001B3626" w:rsidP="001B3626">
                  <w:pPr>
                    <w:pStyle w:val="4pts"/>
                    <w:rPr>
                      <w:color w:val="3C4E62" w:themeColor="text1"/>
                      <w:sz w:val="20"/>
                      <w:szCs w:val="20"/>
                    </w:rPr>
                  </w:pPr>
                  <w:r w:rsidRPr="005E6DF5">
                    <w:rPr>
                      <w:color w:val="3C4E62" w:themeColor="text1"/>
                      <w:sz w:val="20"/>
                      <w:szCs w:val="20"/>
                    </w:rPr>
                    <w:t>New children enrolled at the service are not familiar with the UNCRC</w:t>
                  </w:r>
                </w:p>
              </w:tc>
            </w:tr>
          </w:tbl>
          <w:p w14:paraId="538012FD" w14:textId="5708D902" w:rsidR="001D7E97" w:rsidRPr="005E6DF5" w:rsidRDefault="001D7E97" w:rsidP="001D7E97">
            <w:pPr>
              <w:pStyle w:val="Heading2noTOC"/>
              <w:spacing w:before="100" w:after="100" w:line="240" w:lineRule="auto"/>
              <w:ind w:left="0"/>
              <w:rPr>
                <w:color w:val="3C4E62" w:themeColor="text1"/>
                <w:sz w:val="20"/>
                <w:szCs w:val="20"/>
              </w:rPr>
            </w:pPr>
          </w:p>
        </w:tc>
        <w:tc>
          <w:tcPr>
            <w:tcW w:w="1833" w:type="dxa"/>
          </w:tcPr>
          <w:p w14:paraId="73655550" w14:textId="6F5074CD" w:rsidR="001D7E97"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Introduce UNCRC to new children enrolled at the service</w:t>
            </w:r>
            <w:r w:rsidR="003A16CB" w:rsidRPr="005E6DF5">
              <w:rPr>
                <w:color w:val="3C4E62" w:themeColor="text1"/>
                <w:sz w:val="20"/>
                <w:szCs w:val="20"/>
              </w:rPr>
              <w:t>.</w:t>
            </w:r>
          </w:p>
        </w:tc>
        <w:tc>
          <w:tcPr>
            <w:tcW w:w="1833" w:type="dxa"/>
          </w:tcPr>
          <w:p w14:paraId="1186E35D" w14:textId="1AE91670" w:rsidR="001D7E97" w:rsidRPr="005E6DF5" w:rsidRDefault="003A16CB" w:rsidP="001D7E97">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028DAD53" w14:textId="59B3D214"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Embed UNCRC into the curriculum through stories, activities, and discussions.</w:t>
            </w:r>
            <w:r w:rsidRPr="005E6DF5">
              <w:rPr>
                <w:color w:val="3C4E62" w:themeColor="text1"/>
                <w:sz w:val="20"/>
                <w:szCs w:val="20"/>
              </w:rPr>
              <w:br/>
            </w:r>
          </w:p>
          <w:p w14:paraId="26A000B7"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Include age-appropriate visual posters and materials in rooms.</w:t>
            </w:r>
            <w:r w:rsidRPr="005E6DF5">
              <w:rPr>
                <w:color w:val="3C4E62" w:themeColor="text1"/>
                <w:sz w:val="20"/>
                <w:szCs w:val="20"/>
              </w:rPr>
              <w:br/>
            </w:r>
          </w:p>
          <w:p w14:paraId="2469F5AC"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Have regular discussions in mat time and small group activities about children’s rights.</w:t>
            </w:r>
            <w:r w:rsidRPr="005E6DF5">
              <w:rPr>
                <w:color w:val="3C4E62" w:themeColor="text1"/>
                <w:sz w:val="20"/>
                <w:szCs w:val="20"/>
              </w:rPr>
              <w:br/>
            </w:r>
          </w:p>
          <w:p w14:paraId="2F66EC6F" w14:textId="77777777" w:rsidR="007D043F"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Educators model respectful interactions and reference UNCRC principles in daily practice.</w:t>
            </w:r>
            <w:r w:rsidRPr="005E6DF5">
              <w:rPr>
                <w:color w:val="3C4E62" w:themeColor="text1"/>
                <w:sz w:val="20"/>
                <w:szCs w:val="20"/>
              </w:rPr>
              <w:br/>
            </w:r>
          </w:p>
          <w:p w14:paraId="7ECD1FA7" w14:textId="0A385D7B" w:rsidR="001D7E97" w:rsidRPr="005E6DF5" w:rsidRDefault="007D043F" w:rsidP="001D7E97">
            <w:pPr>
              <w:pStyle w:val="Heading2noTOC"/>
              <w:spacing w:before="100" w:after="100" w:line="240" w:lineRule="auto"/>
              <w:ind w:left="0"/>
              <w:rPr>
                <w:color w:val="3C4E62" w:themeColor="text1"/>
                <w:sz w:val="20"/>
                <w:szCs w:val="20"/>
              </w:rPr>
            </w:pPr>
            <w:r w:rsidRPr="005E6DF5">
              <w:rPr>
                <w:color w:val="3C4E62" w:themeColor="text1"/>
                <w:sz w:val="20"/>
                <w:szCs w:val="20"/>
              </w:rPr>
              <w:t>Include activities where children identify their rights and relate them to their daily experiences.</w:t>
            </w:r>
          </w:p>
        </w:tc>
        <w:tc>
          <w:tcPr>
            <w:tcW w:w="1834" w:type="dxa"/>
          </w:tcPr>
          <w:p w14:paraId="1B1911D0"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Children can articulate simple rights and examples from their day.</w:t>
            </w:r>
            <w:r w:rsidRPr="005E6DF5">
              <w:rPr>
                <w:color w:val="3C4E62" w:themeColor="text1"/>
                <w:sz w:val="20"/>
                <w:szCs w:val="20"/>
              </w:rPr>
              <w:br/>
            </w:r>
          </w:p>
          <w:p w14:paraId="380C25EB"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Children refer to UNCRC principles during activities.</w:t>
            </w:r>
            <w:r w:rsidRPr="005E6DF5">
              <w:rPr>
                <w:color w:val="3C4E62" w:themeColor="text1"/>
                <w:sz w:val="20"/>
                <w:szCs w:val="20"/>
              </w:rPr>
              <w:br/>
            </w:r>
          </w:p>
          <w:p w14:paraId="16D6CA11" w14:textId="77777777" w:rsidR="00560564"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Educators observe engagement with UNCRC-related discussions and activities.</w:t>
            </w:r>
            <w:r w:rsidRPr="005E6DF5">
              <w:rPr>
                <w:color w:val="3C4E62" w:themeColor="text1"/>
                <w:sz w:val="20"/>
                <w:szCs w:val="20"/>
              </w:rPr>
              <w:br/>
            </w:r>
          </w:p>
          <w:p w14:paraId="1E4444B4" w14:textId="67ED54B0" w:rsidR="001D7E97" w:rsidRPr="005E6DF5" w:rsidRDefault="00560564" w:rsidP="001D7E97">
            <w:pPr>
              <w:pStyle w:val="Heading2noTOC"/>
              <w:spacing w:before="100" w:after="100" w:line="240" w:lineRule="auto"/>
              <w:ind w:left="0"/>
              <w:rPr>
                <w:color w:val="3C4E62" w:themeColor="text1"/>
                <w:sz w:val="20"/>
                <w:szCs w:val="20"/>
              </w:rPr>
            </w:pPr>
            <w:r w:rsidRPr="005E6DF5">
              <w:rPr>
                <w:color w:val="3C4E62" w:themeColor="text1"/>
                <w:sz w:val="20"/>
                <w:szCs w:val="20"/>
              </w:rPr>
              <w:t>Evidence recorded in weekly curriculum notes and observation journals.</w:t>
            </w:r>
          </w:p>
        </w:tc>
        <w:tc>
          <w:tcPr>
            <w:tcW w:w="1834" w:type="dxa"/>
          </w:tcPr>
          <w:p w14:paraId="3C0C6AC2" w14:textId="001F0C2B" w:rsidR="001D7E97" w:rsidRPr="005E6DF5" w:rsidRDefault="00A10078" w:rsidP="001D7E97">
            <w:pPr>
              <w:pStyle w:val="Heading2noTOC"/>
              <w:spacing w:before="100" w:after="100" w:line="240" w:lineRule="auto"/>
              <w:ind w:left="0"/>
              <w:rPr>
                <w:color w:val="3C4E62" w:themeColor="text1"/>
                <w:sz w:val="20"/>
                <w:szCs w:val="20"/>
              </w:rPr>
            </w:pPr>
            <w:r w:rsidRPr="005E6DF5">
              <w:rPr>
                <w:color w:val="3C4E62" w:themeColor="text1"/>
                <w:sz w:val="20"/>
                <w:szCs w:val="20"/>
              </w:rPr>
              <w:t>Ongoing</w:t>
            </w:r>
          </w:p>
        </w:tc>
        <w:tc>
          <w:tcPr>
            <w:tcW w:w="1834" w:type="dxa"/>
          </w:tcPr>
          <w:p w14:paraId="6ED2CFC5" w14:textId="77777777" w:rsidR="00AC49E1" w:rsidRPr="005E6DF5" w:rsidRDefault="00AC49E1" w:rsidP="00AC49E1">
            <w:pPr>
              <w:pStyle w:val="4pts"/>
              <w:rPr>
                <w:color w:val="3C4E62" w:themeColor="text1"/>
                <w:sz w:val="20"/>
                <w:szCs w:val="20"/>
              </w:rPr>
            </w:pPr>
            <w:r w:rsidRPr="005E6DF5">
              <w:rPr>
                <w:color w:val="3C4E62" w:themeColor="text1"/>
                <w:sz w:val="20"/>
                <w:szCs w:val="20"/>
              </w:rPr>
              <w:t>Nov 25 Educators in the senior age group have been spending time discussing UNCRC with children.</w:t>
            </w:r>
          </w:p>
          <w:p w14:paraId="43686540" w14:textId="0A6F6719" w:rsidR="001D7E97" w:rsidRPr="005E6DF5" w:rsidRDefault="00AC49E1" w:rsidP="00AC49E1">
            <w:pPr>
              <w:pStyle w:val="4pts"/>
              <w:rPr>
                <w:color w:val="3C4E62" w:themeColor="text1"/>
              </w:rPr>
            </w:pPr>
            <w:r w:rsidRPr="005E6DF5">
              <w:rPr>
                <w:color w:val="3C4E62" w:themeColor="text1"/>
                <w:sz w:val="20"/>
                <w:szCs w:val="20"/>
              </w:rPr>
              <w:br/>
              <w:t>Dec 25 – Included as a regular section on the weekly curriculum.</w:t>
            </w:r>
          </w:p>
        </w:tc>
      </w:tr>
    </w:tbl>
    <w:p w14:paraId="1B5890E0" w14:textId="2D970D48" w:rsidR="00A81507" w:rsidRDefault="00A81507" w:rsidP="00714CA2">
      <w:pPr>
        <w:rPr>
          <w:szCs w:val="20"/>
        </w:rPr>
      </w:pPr>
    </w:p>
    <w:p w14:paraId="16E55910" w14:textId="2655D20D" w:rsidR="00A81507" w:rsidRDefault="00A81507" w:rsidP="00714CA2">
      <w:pPr>
        <w:rPr>
          <w:szCs w:val="20"/>
        </w:rPr>
      </w:pPr>
    </w:p>
    <w:p w14:paraId="76AD5744" w14:textId="77777777" w:rsidR="00AC49E1" w:rsidRDefault="00AC49E1" w:rsidP="00714CA2">
      <w:pPr>
        <w:rPr>
          <w:szCs w:val="20"/>
        </w:rPr>
      </w:pPr>
    </w:p>
    <w:p w14:paraId="70673F30" w14:textId="77777777" w:rsidR="00AC49E1" w:rsidRDefault="00AC49E1" w:rsidP="00714CA2">
      <w:pPr>
        <w:rPr>
          <w:szCs w:val="20"/>
        </w:rPr>
      </w:pPr>
    </w:p>
    <w:p w14:paraId="67AE9EDD" w14:textId="77777777" w:rsidR="00AC49E1" w:rsidRDefault="00AC49E1"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5C5FF328">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29" w:name="_Toc157767247"/>
            <w:r w:rsidRPr="00A81507">
              <w:rPr>
                <w:rFonts w:ascii="Arial" w:hAnsi="Arial" w:cs="Arial"/>
                <w:b/>
                <w:bCs/>
                <w:color w:val="FFFFFF" w:themeColor="background1"/>
                <w:sz w:val="28"/>
                <w:szCs w:val="28"/>
              </w:rPr>
              <w:t>Quality Area 6 – Collaborative partnerships with families and communities</w:t>
            </w:r>
            <w:bookmarkEnd w:id="29"/>
          </w:p>
        </w:tc>
      </w:tr>
      <w:tr w:rsidR="001D7E97" w:rsidRPr="003365D9" w14:paraId="38AA7ECA" w14:textId="77777777" w:rsidTr="5C5FF328">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5C5FF328">
            <w:pPr>
              <w:pStyle w:val="Heading1"/>
              <w:spacing w:before="0"/>
              <w:rPr>
                <w:rFonts w:ascii="Arial" w:hAnsi="Arial" w:cs="Arial"/>
                <w:color w:val="FFFFFF" w:themeColor="background1"/>
                <w:sz w:val="20"/>
                <w:szCs w:val="20"/>
              </w:rPr>
            </w:pPr>
            <w:bookmarkStart w:id="30" w:name="_Toc157767248"/>
            <w:r w:rsidRPr="5C5FF328">
              <w:rPr>
                <w:rFonts w:ascii="Arial" w:hAnsi="Arial" w:cs="Arial"/>
                <w:b/>
                <w:bCs/>
                <w:color w:val="3C4E62" w:themeColor="accent4"/>
                <w:sz w:val="20"/>
                <w:szCs w:val="20"/>
              </w:rPr>
              <w:t xml:space="preserve">Standard 6.1: </w:t>
            </w:r>
            <w:r w:rsidRPr="5C5FF328">
              <w:rPr>
                <w:rFonts w:ascii="Arial" w:hAnsi="Arial" w:cs="Arial"/>
                <w:color w:val="3C4E62" w:themeColor="accent4"/>
                <w:sz w:val="20"/>
                <w:szCs w:val="20"/>
              </w:rPr>
              <w:t>Respectful relationships with families are developed and maintained and families are supported in their parenting role.</w:t>
            </w:r>
            <w:bookmarkEnd w:id="30"/>
          </w:p>
        </w:tc>
      </w:tr>
      <w:tr w:rsidR="001D7E97" w:rsidRPr="003365D9" w14:paraId="0B973B36"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5C5FF328">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3F1E5526" w14:textId="5964C543" w:rsidR="006F519C" w:rsidRPr="003365D9" w:rsidRDefault="003B1190" w:rsidP="001D7E97">
            <w:pPr>
              <w:rPr>
                <w:rFonts w:cstheme="minorHAnsi"/>
                <w:bCs/>
                <w:szCs w:val="20"/>
              </w:rPr>
            </w:pPr>
            <w:r w:rsidRPr="003B1190">
              <w:rPr>
                <w:rFonts w:cstheme="minorHAnsi"/>
                <w:bCs/>
                <w:szCs w:val="20"/>
              </w:rPr>
              <w:t>Prospective families are invited and encouraged to visit and become familiar with our service before their child starts and we encourage new families to talk with us about the values and expectations they hold in relation to their child’s time at the service before, during and after the enrolment process</w:t>
            </w:r>
            <w:r w:rsidR="001C777F">
              <w:rPr>
                <w:rFonts w:cstheme="minorHAnsi"/>
                <w:bCs/>
                <w:szCs w:val="20"/>
              </w:rPr>
              <w:t xml:space="preserve">, </w:t>
            </w:r>
            <w:r w:rsidR="001C777F">
              <w:rPr>
                <w:rFonts w:eastAsia="Arial" w:cs="Arial"/>
              </w:rPr>
              <w:t xml:space="preserve">Families are </w:t>
            </w:r>
            <w:r w:rsidR="006F519C" w:rsidRPr="2EE61E8E">
              <w:rPr>
                <w:rFonts w:eastAsia="Arial" w:cs="Arial"/>
              </w:rPr>
              <w:t xml:space="preserve">given information about our service, which includes but is not limited to our service philosophy, information about Keiki and the owners, operating time, costs and more. </w:t>
            </w:r>
          </w:p>
        </w:tc>
        <w:sdt>
          <w:sdtPr>
            <w:rPr>
              <w:rFonts w:cstheme="minorBidi"/>
            </w:rPr>
            <w:id w:val="72494650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09B5600F" w14:textId="4B9D1AFC"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277717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5C5FF328">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265B3F74" w14:textId="77777777" w:rsidR="00DF4F1F" w:rsidRDefault="00DF4F1F" w:rsidP="00DF4F1F">
            <w:pPr>
              <w:rPr>
                <w:rFonts w:cstheme="minorBidi"/>
              </w:rPr>
            </w:pPr>
            <w:r w:rsidRPr="00DF4F1F">
              <w:rPr>
                <w:rFonts w:cstheme="minorBidi"/>
              </w:rPr>
              <w:t>We provide families with regular opportunities to offer feedback and input on all aspects of our service operations. We encourage parents to make suggestions regarding activities, games, food, or any changes they would like to see. This is facilitated through Xplor posts, conversations, and the community input box on the OSHC program. Head office also sends out surveys to families to further encourage feedback.</w:t>
            </w:r>
          </w:p>
          <w:p w14:paraId="5718970B" w14:textId="77777777" w:rsidR="00DF4F1F" w:rsidRPr="00DF4F1F" w:rsidRDefault="00DF4F1F" w:rsidP="00DF4F1F">
            <w:pPr>
              <w:rPr>
                <w:rFonts w:cstheme="minorBidi"/>
              </w:rPr>
            </w:pPr>
          </w:p>
          <w:p w14:paraId="2EEB9A69" w14:textId="50F0E753" w:rsidR="001D7E97" w:rsidRPr="003365D9" w:rsidRDefault="00DF4F1F" w:rsidP="5C5FF328">
            <w:pPr>
              <w:rPr>
                <w:rFonts w:cstheme="minorBidi"/>
              </w:rPr>
            </w:pPr>
            <w:r w:rsidRPr="00DF4F1F">
              <w:rPr>
                <w:rFonts w:cstheme="minorBidi"/>
              </w:rPr>
              <w:t>As a result of family feedback, we have improved our Vacation Care booking forms to create a smoother, easier process through an online booking system. This process has recently been reviewed again and has now been integrated into our 1Place system, providing families with easy access to complete their bookings.</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5C5FF328">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7B3ED847" w14:textId="77777777" w:rsidR="001D7E97" w:rsidRDefault="003B1190" w:rsidP="5C5FF328">
            <w:pPr>
              <w:rPr>
                <w:rFonts w:cstheme="minorBidi"/>
              </w:rPr>
            </w:pPr>
            <w:r w:rsidRPr="5C5FF328">
              <w:rPr>
                <w:rFonts w:cstheme="minorBidi"/>
              </w:rPr>
              <w:t>Families, including extended family members, are able to contribute to the operation of our service and be involved in an advisory, consultative or decision-making role.</w:t>
            </w:r>
          </w:p>
          <w:p w14:paraId="77782875" w14:textId="77777777" w:rsidR="00DF4F1F" w:rsidRDefault="00DF4F1F" w:rsidP="5C5FF328">
            <w:pPr>
              <w:rPr>
                <w:rFonts w:cstheme="minorBidi"/>
              </w:rPr>
            </w:pPr>
          </w:p>
          <w:p w14:paraId="0D4F376F" w14:textId="411DFCBB" w:rsidR="0009420B" w:rsidRPr="003365D9" w:rsidRDefault="0009420B" w:rsidP="5C5FF328">
            <w:pPr>
              <w:rPr>
                <w:rFonts w:cstheme="minorBidi"/>
              </w:rPr>
            </w:pPr>
            <w:r w:rsidRPr="5C5FF328">
              <w:rPr>
                <w:rFonts w:eastAsia="Arial" w:cs="Arial"/>
                <w:color w:val="000000"/>
              </w:rPr>
              <w:t xml:space="preserve">Families have the opportunity to participate in the reviewing of policies and procedures, with their comments and suggestions submitted to head office, for any suitable changes to be made. We often put out surveys that families can be involved in and these are often at a service level, asking families their ideas and suggestions. </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5C5FF328">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75B54658" w14:textId="77777777" w:rsidR="00B92D99" w:rsidRDefault="00B92D99" w:rsidP="00B92D99">
            <w:pPr>
              <w:rPr>
                <w:rFonts w:cstheme="minorBidi"/>
              </w:rPr>
            </w:pPr>
            <w:r w:rsidRPr="00B92D99">
              <w:rPr>
                <w:rFonts w:cstheme="minorBidi"/>
              </w:rPr>
              <w:t>Families are encouraged to contribute to the development and review of our programs, philosophy, policies, and procedures. Parents are invited to complete a survey at the end of Vacation Care, providing feedback about our program. Suggestions are considered by our coordinator when planning the next Vacation Care program. For example, many parents requested more excursions than incursions and the inclusion of lunch; these suggestions were taken into account and implemented where possible.</w:t>
            </w:r>
          </w:p>
          <w:p w14:paraId="4E2D87AB" w14:textId="77777777" w:rsidR="00B92D99" w:rsidRPr="00B92D99" w:rsidRDefault="00B92D99" w:rsidP="00B92D99">
            <w:pPr>
              <w:rPr>
                <w:rFonts w:cstheme="minorBidi"/>
              </w:rPr>
            </w:pPr>
          </w:p>
          <w:p w14:paraId="46589987" w14:textId="77777777" w:rsidR="00B92D99" w:rsidRPr="00B92D99" w:rsidRDefault="00B92D99" w:rsidP="00B92D99">
            <w:pPr>
              <w:rPr>
                <w:rFonts w:cstheme="minorBidi"/>
              </w:rPr>
            </w:pPr>
            <w:r w:rsidRPr="00B92D99">
              <w:rPr>
                <w:rFonts w:cstheme="minorBidi"/>
              </w:rPr>
              <w:t>Parents are informed of any policy changes and are encouraged to notify educators if there are any adjustments they would like to see made.</w:t>
            </w:r>
          </w:p>
          <w:p w14:paraId="758512D8" w14:textId="7EA75D5A" w:rsidR="001D7E97" w:rsidRPr="003365D9" w:rsidRDefault="001D7E97" w:rsidP="5C5FF328">
            <w:pPr>
              <w:rPr>
                <w:rFonts w:cstheme="minorBidi"/>
              </w:rPr>
            </w:pP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5C5FF328">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04D5EABB" w14:textId="77777777" w:rsidR="001D7E97" w:rsidRDefault="003B1190" w:rsidP="001D7E97">
            <w:pPr>
              <w:rPr>
                <w:rFonts w:cstheme="minorHAnsi"/>
                <w:bCs/>
                <w:szCs w:val="20"/>
              </w:rPr>
            </w:pPr>
            <w:r w:rsidRPr="003B1190">
              <w:rPr>
                <w:rFonts w:cstheme="minorHAnsi"/>
                <w:bCs/>
                <w:szCs w:val="20"/>
              </w:rPr>
              <w:t>We involve families and use their suggestions during self-assessment and planning for quality improvement.</w:t>
            </w:r>
          </w:p>
          <w:p w14:paraId="3D23545A" w14:textId="2C1A66C7" w:rsidR="0031364E" w:rsidRPr="003365D9" w:rsidRDefault="0031364E" w:rsidP="5C5FF328">
            <w:pPr>
              <w:rPr>
                <w:rFonts w:cstheme="minorBidi"/>
              </w:rPr>
            </w:pPr>
            <w:r w:rsidRPr="5C5FF328">
              <w:rPr>
                <w:rFonts w:cstheme="minorBidi"/>
              </w:rPr>
              <w:t>Surveys and emails via Comms on Xplor are sent out to families regarding feedback about the service which we then use to reflect on our practice.</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5C5FF328">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5C5FF328">
            <w:pPr>
              <w:rPr>
                <w:rFonts w:cstheme="minorBidi"/>
              </w:rPr>
            </w:pPr>
            <w:r w:rsidRPr="5C5FF328">
              <w:t xml:space="preserve">The expertise, culture, values and beliefs of families are </w:t>
            </w:r>
            <w:r w:rsidR="00A81507" w:rsidRPr="5C5FF328">
              <w:t>respected,</w:t>
            </w:r>
            <w:r w:rsidRPr="5C5FF328">
              <w:t xml:space="preserve"> and families share in decision-making about their child’s learning and wellbeing.</w:t>
            </w:r>
          </w:p>
        </w:tc>
        <w:tc>
          <w:tcPr>
            <w:tcW w:w="2297" w:type="pct"/>
          </w:tcPr>
          <w:p w14:paraId="2B7C3789" w14:textId="77777777" w:rsidR="0014312E" w:rsidRDefault="0014312E" w:rsidP="0014312E">
            <w:pPr>
              <w:rPr>
                <w:rFonts w:cstheme="minorBidi"/>
              </w:rPr>
            </w:pPr>
            <w:r w:rsidRPr="0014312E">
              <w:rPr>
                <w:rFonts w:cstheme="minorBidi"/>
              </w:rPr>
              <w:t>We facilitate shared decision-making with families and respect their requests.</w:t>
            </w:r>
          </w:p>
          <w:p w14:paraId="392DD4A1" w14:textId="77777777" w:rsidR="0014312E" w:rsidRPr="0014312E" w:rsidRDefault="0014312E" w:rsidP="0014312E">
            <w:pPr>
              <w:rPr>
                <w:rFonts w:cstheme="minorBidi"/>
              </w:rPr>
            </w:pPr>
          </w:p>
          <w:p w14:paraId="2906BACF" w14:textId="5939F3FD" w:rsidR="008004DC" w:rsidRPr="0014312E" w:rsidRDefault="0014312E" w:rsidP="001D7E97">
            <w:pPr>
              <w:rPr>
                <w:rFonts w:cstheme="minorBidi"/>
              </w:rPr>
            </w:pPr>
            <w:r w:rsidRPr="0014312E">
              <w:rPr>
                <w:rFonts w:cstheme="minorBidi"/>
              </w:rPr>
              <w:t xml:space="preserve">Children’s interests are always discussed with parents to provide staff with an understanding of each child’s preferences. Families are also invited to complete the </w:t>
            </w:r>
            <w:r w:rsidRPr="0014312E">
              <w:rPr>
                <w:rFonts w:cstheme="minorBidi"/>
                <w:i/>
                <w:iCs/>
              </w:rPr>
              <w:t>Understanding My Child</w:t>
            </w:r>
            <w:r w:rsidRPr="0014312E">
              <w:rPr>
                <w:rFonts w:cstheme="minorBidi"/>
              </w:rPr>
              <w:t xml:space="preserve"> form, providing information they would like educators to know to help plan for their child’s first day. We encourage parents to offer suggestions through verbal conversations at drop-off and pick-up.</w:t>
            </w:r>
          </w:p>
        </w:tc>
        <w:sdt>
          <w:sdtPr>
            <w:rPr>
              <w:rFonts w:cstheme="minorBidi"/>
            </w:rPr>
            <w:id w:val="-1594312792"/>
            <w14:checkbox>
              <w14:checked w14:val="1"/>
              <w14:checkedState w14:val="2612" w14:font="MS Gothic"/>
              <w14:uncheckedState w14:val="2610" w14:font="MS Gothic"/>
            </w14:checkbox>
          </w:sdtPr>
          <w:sdtContent>
            <w:tc>
              <w:tcPr>
                <w:tcW w:w="338" w:type="pct"/>
                <w:vMerge w:val="restart"/>
              </w:tcPr>
              <w:p w14:paraId="02397217" w14:textId="40C275D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57955990"/>
            <w14:checkbox>
              <w14:checked w14:val="0"/>
              <w14:checkedState w14:val="2612" w14:font="MS Gothic"/>
              <w14:uncheckedState w14:val="2610" w14:font="MS Gothic"/>
            </w14:checkbox>
          </w:sdt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5C5FF328">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1FEAFA56" w14:textId="6B731967" w:rsidR="001D7E97" w:rsidRPr="003365D9" w:rsidRDefault="003B1190" w:rsidP="001D7E97">
            <w:pPr>
              <w:rPr>
                <w:rFonts w:cstheme="minorHAnsi"/>
                <w:bCs/>
                <w:szCs w:val="20"/>
              </w:rPr>
            </w:pPr>
            <w:r w:rsidRPr="003B1190">
              <w:rPr>
                <w:rFonts w:cstheme="minorHAnsi"/>
                <w:bCs/>
                <w:szCs w:val="20"/>
              </w:rPr>
              <w:t>We support consistency between each child’s home and our service but still ensure best practice and upholds the rights of each child.</w:t>
            </w: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5C5FF328">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15E30C63" w14:textId="44544C96" w:rsidR="001D7E97" w:rsidRPr="003365D9" w:rsidRDefault="00EE0CE8" w:rsidP="001D7E97">
            <w:pPr>
              <w:rPr>
                <w:rFonts w:cstheme="minorHAnsi"/>
                <w:bCs/>
                <w:szCs w:val="20"/>
              </w:rPr>
            </w:pPr>
            <w:r w:rsidRPr="00EE0CE8">
              <w:rPr>
                <w:rFonts w:cstheme="minorHAnsi"/>
                <w:bCs/>
                <w:szCs w:val="20"/>
              </w:rPr>
              <w:t>We provide opportunities for families to contribute to curriculum decision-making.</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5C5FF328">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5166A737" w14:textId="77777777" w:rsidR="00E87C6F" w:rsidRDefault="00EE0CE8" w:rsidP="001D7E97">
            <w:pPr>
              <w:rPr>
                <w:rFonts w:cstheme="minorBidi"/>
                <w:szCs w:val="20"/>
              </w:rPr>
            </w:pPr>
            <w:r w:rsidRPr="00EE0CE8">
              <w:rPr>
                <w:rFonts w:cstheme="minorHAnsi"/>
                <w:bCs/>
                <w:szCs w:val="20"/>
              </w:rPr>
              <w:t>Families are provided with opportunities to provide feedback about the experiences planned for their child</w:t>
            </w:r>
            <w:r w:rsidR="00E87C6F" w:rsidRPr="06435958">
              <w:rPr>
                <w:rFonts w:cstheme="minorBidi"/>
                <w:szCs w:val="20"/>
              </w:rPr>
              <w:t xml:space="preserve"> </w:t>
            </w:r>
          </w:p>
          <w:p w14:paraId="64755D51" w14:textId="15AB838C" w:rsidR="001D7E97" w:rsidRPr="003365D9" w:rsidRDefault="00E87C6F" w:rsidP="001D7E97">
            <w:pPr>
              <w:rPr>
                <w:rFonts w:cstheme="minorHAnsi"/>
                <w:bCs/>
                <w:szCs w:val="20"/>
              </w:rPr>
            </w:pPr>
            <w:r w:rsidRPr="06435958">
              <w:rPr>
                <w:rFonts w:cstheme="minorBidi"/>
                <w:szCs w:val="20"/>
              </w:rPr>
              <w:t>Families can add comments to each story using the Xplor App. Our monthly newsletters also ask for feedback about upcoming events and what learning they would like for their child.</w:t>
            </w:r>
            <w:r w:rsidR="00B13B07">
              <w:rPr>
                <w:rFonts w:cstheme="minorBidi"/>
                <w:szCs w:val="20"/>
              </w:rPr>
              <w:t xml:space="preserve"> Vacation Care surveys are put out to families to provide opportunities to put forward suggestions for experiences for children </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5C5FF328">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7E904EE7" w14:textId="77777777" w:rsidR="0014312E" w:rsidRDefault="0014312E" w:rsidP="0014312E">
            <w:pPr>
              <w:rPr>
                <w:rFonts w:cstheme="minorHAnsi"/>
                <w:bCs/>
                <w:szCs w:val="20"/>
              </w:rPr>
            </w:pPr>
            <w:r w:rsidRPr="0014312E">
              <w:rPr>
                <w:rFonts w:cstheme="minorHAnsi"/>
                <w:bCs/>
                <w:szCs w:val="20"/>
              </w:rPr>
              <w:t>Families are provided with opportunities to be involved in the daily program.</w:t>
            </w:r>
          </w:p>
          <w:p w14:paraId="27DF5D08" w14:textId="77777777" w:rsidR="0014312E" w:rsidRPr="0014312E" w:rsidRDefault="0014312E" w:rsidP="0014312E">
            <w:pPr>
              <w:rPr>
                <w:rFonts w:cstheme="minorHAnsi"/>
                <w:bCs/>
                <w:szCs w:val="20"/>
              </w:rPr>
            </w:pPr>
          </w:p>
          <w:p w14:paraId="37729238" w14:textId="0C883FFD" w:rsidR="00297462" w:rsidRPr="0014312E" w:rsidRDefault="0014312E" w:rsidP="5C5FF328">
            <w:pPr>
              <w:rPr>
                <w:rFonts w:cstheme="minorHAnsi"/>
                <w:bCs/>
                <w:szCs w:val="20"/>
              </w:rPr>
            </w:pPr>
            <w:r w:rsidRPr="0014312E">
              <w:rPr>
                <w:rFonts w:cstheme="minorHAnsi"/>
                <w:bCs/>
                <w:szCs w:val="20"/>
              </w:rPr>
              <w:t>As the majority of our families are working, afternoon events are scheduled to better suit family availability and increase attendance. Events such as Mother’s Day, Father’s Day, and Grandparents Day form part of our annual service calendar. Families are always welcome to participate at the service, and we have accommodated requests for involvement during Vacation Care. For example, a family whose mother was previously a skater joined in on an ice-skating excursion with the service.</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5C5FF328">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6DBA6647" w14:textId="77777777" w:rsidR="00627B04" w:rsidRDefault="00EE0CE8" w:rsidP="00627B04">
            <w:pPr>
              <w:rPr>
                <w:rFonts w:cstheme="minorBidi"/>
                <w:szCs w:val="20"/>
              </w:rPr>
            </w:pPr>
            <w:r w:rsidRPr="00EE0CE8">
              <w:rPr>
                <w:rFonts w:cstheme="minorHAnsi"/>
                <w:bCs/>
                <w:szCs w:val="20"/>
              </w:rPr>
              <w:t>Information is available to families about our service operations.</w:t>
            </w:r>
            <w:r w:rsidR="00627B04" w:rsidRPr="14F34989">
              <w:rPr>
                <w:rFonts w:cstheme="minorBidi"/>
                <w:szCs w:val="20"/>
              </w:rPr>
              <w:t xml:space="preserve"> </w:t>
            </w:r>
          </w:p>
          <w:p w14:paraId="70E129C2" w14:textId="77777777" w:rsidR="0014312E" w:rsidRDefault="00627B04" w:rsidP="00627B04">
            <w:pPr>
              <w:rPr>
                <w:rFonts w:cstheme="minorBidi"/>
                <w:szCs w:val="20"/>
              </w:rPr>
            </w:pPr>
            <w:r w:rsidRPr="14F34989">
              <w:rPr>
                <w:rFonts w:cstheme="minorBidi"/>
                <w:szCs w:val="20"/>
              </w:rPr>
              <w:t xml:space="preserve">On enrolment an information email is sent to families which states opening and closing times and costs per session. It also has a link to the family handbook which lists all our policies and procedures. </w:t>
            </w:r>
          </w:p>
          <w:p w14:paraId="2C297460" w14:textId="77777777" w:rsidR="0014312E" w:rsidRDefault="0014312E" w:rsidP="00627B04">
            <w:pPr>
              <w:rPr>
                <w:rFonts w:cstheme="minorBidi"/>
                <w:szCs w:val="20"/>
              </w:rPr>
            </w:pPr>
          </w:p>
          <w:p w14:paraId="5CEDBEB9" w14:textId="3E6B6598" w:rsidR="001D7E97" w:rsidRPr="0014312E" w:rsidRDefault="00627B04" w:rsidP="001D7E97">
            <w:pPr>
              <w:rPr>
                <w:rFonts w:cstheme="minorBidi"/>
                <w:szCs w:val="20"/>
              </w:rPr>
            </w:pPr>
            <w:r w:rsidRPr="14F34989">
              <w:rPr>
                <w:rFonts w:cstheme="minorBidi"/>
                <w:szCs w:val="20"/>
              </w:rPr>
              <w:t xml:space="preserve">At the service we have pictures of all Educators who are working and their shift times, Responsible person all on display for parents. Inside on our </w:t>
            </w:r>
            <w:r w:rsidR="0005395C">
              <w:rPr>
                <w:rFonts w:cstheme="minorBidi"/>
                <w:szCs w:val="20"/>
              </w:rPr>
              <w:t>Educator family</w:t>
            </w:r>
            <w:r w:rsidRPr="14F34989">
              <w:rPr>
                <w:rFonts w:cstheme="minorBidi"/>
                <w:szCs w:val="20"/>
              </w:rPr>
              <w:t xml:space="preserve"> tree lists Educator's qualifications. The Keiki website has information about the services and their operations. </w:t>
            </w:r>
          </w:p>
        </w:tc>
        <w:sdt>
          <w:sdtPr>
            <w:rPr>
              <w:rFonts w:cstheme="minorBidi"/>
            </w:rPr>
            <w:id w:val="-1321032016"/>
            <w14:checkbox>
              <w14:checked w14:val="1"/>
              <w14:checkedState w14:val="2612" w14:font="MS Gothic"/>
              <w14:uncheckedState w14:val="2610" w14:font="MS Gothic"/>
            </w14:checkbox>
          </w:sdtPr>
          <w:sdtContent>
            <w:tc>
              <w:tcPr>
                <w:tcW w:w="338" w:type="pct"/>
                <w:vMerge w:val="restart"/>
              </w:tcPr>
              <w:p w14:paraId="27BAA5A3" w14:textId="0BC35F6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571284279"/>
              <w14:checkbox>
                <w14:checked w14:val="0"/>
                <w14:checkedState w14:val="2612" w14:font="MS Gothic"/>
                <w14:uncheckedState w14:val="2610" w14:font="MS Gothic"/>
              </w14:checkbox>
            </w:sdt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5C5FF328">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61BD7CC0" w14:textId="430CBEDA" w:rsidR="001D7E97" w:rsidRPr="003365D9" w:rsidRDefault="00EE0CE8" w:rsidP="001D7E97">
            <w:pPr>
              <w:rPr>
                <w:rFonts w:cstheme="minorHAnsi"/>
                <w:bCs/>
                <w:szCs w:val="20"/>
              </w:rPr>
            </w:pPr>
            <w:r w:rsidRPr="00EE0CE8">
              <w:rPr>
                <w:rFonts w:cstheme="minorHAnsi"/>
                <w:bCs/>
                <w:szCs w:val="20"/>
              </w:rPr>
              <w:t>Families are kept informed about our quality improvement plans against the National Quality Standards.</w:t>
            </w:r>
            <w:r w:rsidR="008F286E" w:rsidRPr="5AA5DC6E">
              <w:rPr>
                <w:rFonts w:cstheme="minorBidi"/>
              </w:rPr>
              <w:t xml:space="preserve"> QR codes are provided to families and are on display in the environment for families to read Quality improvement plans and NQS</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5C5FF328">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1B24C171" w14:textId="77777777" w:rsidR="001D7E97" w:rsidRDefault="00EE0CE8" w:rsidP="5C5FF328">
            <w:pPr>
              <w:rPr>
                <w:rFonts w:cstheme="minorBidi"/>
              </w:rPr>
            </w:pPr>
            <w:r w:rsidRPr="5C5FF328">
              <w:rPr>
                <w:rFonts w:cstheme="minorBidi"/>
              </w:rPr>
              <w:t>We maintain current contact details for local support services and share this information with families to support them in their parenting roles.</w:t>
            </w:r>
          </w:p>
          <w:p w14:paraId="47383AD7" w14:textId="6C1DCBAA" w:rsidR="00C54DA6" w:rsidRPr="003365D9" w:rsidRDefault="00C54DA6" w:rsidP="001D7E97">
            <w:pPr>
              <w:rPr>
                <w:rFonts w:cstheme="minorHAnsi"/>
                <w:bCs/>
                <w:szCs w:val="20"/>
              </w:rPr>
            </w:pPr>
            <w:r w:rsidRPr="06435958">
              <w:rPr>
                <w:rFonts w:eastAsia="Arial" w:cs="Arial"/>
                <w:szCs w:val="20"/>
              </w:rPr>
              <w:t>A monthly Keiki newsletter is emailed to families with information and reminders from the service about what is happening locally in the community.</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5C5FF328">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489656F4" w14:textId="1D62C320" w:rsidR="001D7E97" w:rsidRPr="003365D9" w:rsidRDefault="00EE0CE8" w:rsidP="001D7E97">
            <w:pPr>
              <w:rPr>
                <w:rFonts w:cstheme="minorHAnsi"/>
                <w:bCs/>
                <w:szCs w:val="20"/>
              </w:rPr>
            </w:pPr>
            <w:r w:rsidRPr="00EE0CE8">
              <w:rPr>
                <w:rFonts w:cstheme="minorHAnsi"/>
                <w:bCs/>
                <w:szCs w:val="20"/>
              </w:rPr>
              <w:t>Our families are sensitively supported and encouraged to access local community services and resources that may be relevant to them.</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5C5FF328">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7B27C204" w14:textId="39254BC4" w:rsidR="001D7E97" w:rsidRPr="003365D9" w:rsidRDefault="007767FF" w:rsidP="5C5FF328">
            <w:pPr>
              <w:rPr>
                <w:rFonts w:cstheme="minorBidi"/>
              </w:rPr>
            </w:pPr>
            <w:r w:rsidRPr="5C5FF328">
              <w:rPr>
                <w:rFonts w:cstheme="minorBidi"/>
              </w:rPr>
              <w:t>All policy</w:t>
            </w:r>
            <w:r w:rsidR="00EE0CE8" w:rsidRPr="5C5FF328">
              <w:rPr>
                <w:rFonts w:cstheme="minorBidi"/>
              </w:rPr>
              <w:t xml:space="preserve"> changes are explained in detail and communicated to families prior to implementation.</w:t>
            </w:r>
            <w:r w:rsidR="000032C3" w:rsidRPr="5C5FF328">
              <w:t xml:space="preserve"> Head office will inform families via email of any policy changes and give 14 days' notice of any changes that may be required.</w:t>
            </w: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bl>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5547B6E9">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31" w:name="_Toc157767249"/>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31"/>
          </w:p>
        </w:tc>
      </w:tr>
      <w:tr w:rsidR="00097A50" w:rsidRPr="003365D9" w14:paraId="5D58A74F" w14:textId="77777777" w:rsidTr="5547B6E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456986" w:rsidRPr="003365D9" w14:paraId="4BAE8B4E" w14:textId="77777777" w:rsidTr="5547B6E9">
        <w:trPr>
          <w:trHeight w:val="341"/>
        </w:trPr>
        <w:tc>
          <w:tcPr>
            <w:tcW w:w="744" w:type="pct"/>
            <w:vMerge w:val="restart"/>
            <w:tcBorders>
              <w:top w:val="single" w:sz="4" w:space="0" w:color="D9D9D9" w:themeColor="background1" w:themeShade="D9"/>
            </w:tcBorders>
          </w:tcPr>
          <w:p w14:paraId="2D17740B" w14:textId="5DC00D5E" w:rsidR="00456986" w:rsidRPr="003365D9" w:rsidRDefault="00456986" w:rsidP="00456986">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456986" w:rsidRPr="003365D9" w:rsidRDefault="00456986" w:rsidP="00456986">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456986" w:rsidRPr="003365D9" w:rsidRDefault="00456986" w:rsidP="00456986">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470D830E" w14:textId="77777777" w:rsidR="003D0A6B" w:rsidRPr="003D0A6B" w:rsidRDefault="003D0A6B" w:rsidP="003D0A6B">
            <w:pPr>
              <w:rPr>
                <w:rFonts w:cstheme="minorBidi"/>
              </w:rPr>
            </w:pPr>
            <w:r w:rsidRPr="003D0A6B">
              <w:rPr>
                <w:rFonts w:cstheme="minorBidi"/>
              </w:rPr>
              <w:t>Our children are supported when moving between groups, transitioning between settings, returning to the service after an absence, and during changes in routines and experiences.</w:t>
            </w:r>
          </w:p>
          <w:p w14:paraId="6C6979D0" w14:textId="77777777" w:rsidR="003D0A6B" w:rsidRDefault="003D0A6B" w:rsidP="003D0A6B">
            <w:pPr>
              <w:rPr>
                <w:rFonts w:cstheme="minorBidi"/>
              </w:rPr>
            </w:pPr>
            <w:r w:rsidRPr="003D0A6B">
              <w:rPr>
                <w:rFonts w:cstheme="minorBidi"/>
              </w:rPr>
              <w:t>At Keiki Shorehaven, children are provided with a free-flow environment, allowing them to move freely between areas. With the separation of the junior and senior programs, spaces are designed to support both learning and play.</w:t>
            </w:r>
          </w:p>
          <w:p w14:paraId="75F1406D" w14:textId="77777777" w:rsidR="003D0A6B" w:rsidRPr="003D0A6B" w:rsidRDefault="003D0A6B" w:rsidP="003D0A6B">
            <w:pPr>
              <w:rPr>
                <w:rFonts w:cstheme="minorBidi"/>
              </w:rPr>
            </w:pPr>
          </w:p>
          <w:p w14:paraId="25731694" w14:textId="77777777" w:rsidR="003D0A6B" w:rsidRDefault="003D0A6B" w:rsidP="003D0A6B">
            <w:pPr>
              <w:rPr>
                <w:rFonts w:cstheme="minorBidi"/>
              </w:rPr>
            </w:pPr>
            <w:r w:rsidRPr="003D0A6B">
              <w:rPr>
                <w:rFonts w:cstheme="minorBidi"/>
              </w:rPr>
              <w:t>Educators use an active supervision approach, positioning themselves to allow children to move comfortably between areas without interrupting their play, while ensuring adequate supervision. Walkie-talkies are used to maintain communication between educators, ensuring children’s safety across all areas.</w:t>
            </w:r>
          </w:p>
          <w:p w14:paraId="4741DE07" w14:textId="77777777" w:rsidR="003D0A6B" w:rsidRPr="003D0A6B" w:rsidRDefault="003D0A6B" w:rsidP="003D0A6B">
            <w:pPr>
              <w:rPr>
                <w:rFonts w:cstheme="minorBidi"/>
              </w:rPr>
            </w:pPr>
          </w:p>
          <w:p w14:paraId="185E479A" w14:textId="6BA735E6" w:rsidR="00456986" w:rsidRPr="003D0A6B" w:rsidRDefault="003D0A6B" w:rsidP="00456986">
            <w:pPr>
              <w:rPr>
                <w:rFonts w:cstheme="minorBidi"/>
              </w:rPr>
            </w:pPr>
            <w:r w:rsidRPr="003D0A6B">
              <w:rPr>
                <w:rFonts w:cstheme="minorBidi"/>
              </w:rPr>
              <w:t>Some children attend only Vacation Care and may be enrolled at different schools. For these children, we encourage a visit to the service before Vacation Care begins to familiarise them with the educators and the service environment.</w:t>
            </w:r>
          </w:p>
        </w:tc>
        <w:sdt>
          <w:sdtPr>
            <w:rPr>
              <w:rFonts w:cstheme="minorBidi"/>
            </w:rPr>
            <w:id w:val="-212729615"/>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DAA05" w14:textId="79392961" w:rsidR="00456986" w:rsidRPr="003365D9" w:rsidRDefault="00C4425B" w:rsidP="0045698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031963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FA0822A" w14:textId="77777777" w:rsidR="00456986" w:rsidRPr="003365D9" w:rsidRDefault="00456986" w:rsidP="00456986">
                <w:pPr>
                  <w:jc w:val="center"/>
                  <w:rPr>
                    <w:rFonts w:cstheme="minorHAnsi"/>
                    <w:bCs/>
                    <w:szCs w:val="20"/>
                  </w:rPr>
                </w:pPr>
                <w:r w:rsidRPr="003365D9">
                  <w:rPr>
                    <w:rFonts w:ascii="MS Gothic" w:eastAsia="MS Gothic" w:hAnsi="MS Gothic" w:cstheme="minorHAnsi" w:hint="eastAsia"/>
                    <w:bCs/>
                    <w:szCs w:val="20"/>
                  </w:rPr>
                  <w:t>☐</w:t>
                </w:r>
              </w:p>
            </w:tc>
          </w:sdtContent>
        </w:sdt>
      </w:tr>
      <w:tr w:rsidR="00456986" w:rsidRPr="003365D9" w14:paraId="59D0287D" w14:textId="77777777" w:rsidTr="5547B6E9">
        <w:trPr>
          <w:trHeight w:val="266"/>
        </w:trPr>
        <w:tc>
          <w:tcPr>
            <w:tcW w:w="744" w:type="pct"/>
            <w:vMerge/>
          </w:tcPr>
          <w:p w14:paraId="02230788" w14:textId="77777777" w:rsidR="00456986" w:rsidRPr="003365D9" w:rsidRDefault="00456986" w:rsidP="00456986">
            <w:pPr>
              <w:rPr>
                <w:rFonts w:cstheme="minorHAnsi"/>
                <w:szCs w:val="20"/>
              </w:rPr>
            </w:pPr>
          </w:p>
        </w:tc>
        <w:tc>
          <w:tcPr>
            <w:tcW w:w="337" w:type="pct"/>
            <w:vMerge/>
          </w:tcPr>
          <w:p w14:paraId="14E497DE" w14:textId="77777777" w:rsidR="00456986" w:rsidRPr="003365D9" w:rsidRDefault="00456986" w:rsidP="00456986">
            <w:pPr>
              <w:rPr>
                <w:rFonts w:cstheme="minorHAnsi"/>
                <w:bCs/>
                <w:szCs w:val="20"/>
              </w:rPr>
            </w:pPr>
          </w:p>
        </w:tc>
        <w:tc>
          <w:tcPr>
            <w:tcW w:w="947" w:type="pct"/>
            <w:vMerge/>
          </w:tcPr>
          <w:p w14:paraId="20A2E09E" w14:textId="77777777" w:rsidR="00456986" w:rsidRPr="003365D9" w:rsidRDefault="00456986" w:rsidP="00456986">
            <w:pPr>
              <w:rPr>
                <w:rFonts w:cstheme="minorHAnsi"/>
                <w:szCs w:val="20"/>
              </w:rPr>
            </w:pPr>
          </w:p>
        </w:tc>
        <w:tc>
          <w:tcPr>
            <w:tcW w:w="2297" w:type="pct"/>
          </w:tcPr>
          <w:p w14:paraId="238FC406" w14:textId="098807BD" w:rsidR="00456986" w:rsidRPr="003365D9" w:rsidRDefault="00AA1B68" w:rsidP="5C5FF328">
            <w:pPr>
              <w:rPr>
                <w:rFonts w:cstheme="minorBidi"/>
              </w:rPr>
            </w:pPr>
            <w:r w:rsidRPr="00AA1B68">
              <w:rPr>
                <w:rFonts w:cstheme="minorBidi"/>
              </w:rPr>
              <w:t>Educators observe children throughout the year, documenting their learning through learning stories and extensions, snapshots, and video stories. All learning documentation is shared with families via Xplor or in floor books.</w:t>
            </w:r>
          </w:p>
        </w:tc>
        <w:tc>
          <w:tcPr>
            <w:tcW w:w="338" w:type="pct"/>
            <w:vMerge/>
          </w:tcPr>
          <w:p w14:paraId="5D5FDD9D" w14:textId="77777777" w:rsidR="00456986" w:rsidRPr="003365D9" w:rsidRDefault="00456986" w:rsidP="00456986">
            <w:pPr>
              <w:jc w:val="center"/>
              <w:rPr>
                <w:rFonts w:cstheme="minorHAnsi"/>
                <w:bCs/>
                <w:szCs w:val="20"/>
              </w:rPr>
            </w:pPr>
          </w:p>
        </w:tc>
        <w:tc>
          <w:tcPr>
            <w:tcW w:w="337" w:type="pct"/>
            <w:vMerge/>
          </w:tcPr>
          <w:p w14:paraId="41C5BC28" w14:textId="77777777" w:rsidR="00456986" w:rsidRPr="003365D9" w:rsidRDefault="00456986" w:rsidP="00456986">
            <w:pPr>
              <w:jc w:val="center"/>
              <w:rPr>
                <w:rFonts w:cstheme="minorHAnsi"/>
                <w:bCs/>
                <w:szCs w:val="20"/>
              </w:rPr>
            </w:pPr>
          </w:p>
        </w:tc>
      </w:tr>
      <w:tr w:rsidR="00456986" w:rsidRPr="003365D9" w14:paraId="7A1AA0F7" w14:textId="77777777" w:rsidTr="5547B6E9">
        <w:trPr>
          <w:trHeight w:val="345"/>
        </w:trPr>
        <w:tc>
          <w:tcPr>
            <w:tcW w:w="744" w:type="pct"/>
            <w:vMerge/>
          </w:tcPr>
          <w:p w14:paraId="21AE3B13" w14:textId="77777777" w:rsidR="00456986" w:rsidRPr="003365D9" w:rsidRDefault="00456986" w:rsidP="00456986">
            <w:pPr>
              <w:rPr>
                <w:rFonts w:cstheme="minorHAnsi"/>
                <w:szCs w:val="20"/>
              </w:rPr>
            </w:pPr>
          </w:p>
        </w:tc>
        <w:tc>
          <w:tcPr>
            <w:tcW w:w="337" w:type="pct"/>
            <w:vMerge/>
          </w:tcPr>
          <w:p w14:paraId="341CFE74" w14:textId="77777777" w:rsidR="00456986" w:rsidRPr="003365D9" w:rsidRDefault="00456986" w:rsidP="00456986">
            <w:pPr>
              <w:rPr>
                <w:rFonts w:cstheme="minorHAnsi"/>
                <w:bCs/>
                <w:szCs w:val="20"/>
              </w:rPr>
            </w:pPr>
          </w:p>
        </w:tc>
        <w:tc>
          <w:tcPr>
            <w:tcW w:w="947" w:type="pct"/>
            <w:vMerge/>
          </w:tcPr>
          <w:p w14:paraId="575A649B" w14:textId="77777777" w:rsidR="00456986" w:rsidRPr="003365D9" w:rsidRDefault="00456986" w:rsidP="00456986">
            <w:pPr>
              <w:rPr>
                <w:rFonts w:cstheme="minorHAnsi"/>
                <w:szCs w:val="20"/>
              </w:rPr>
            </w:pPr>
          </w:p>
        </w:tc>
        <w:tc>
          <w:tcPr>
            <w:tcW w:w="2297" w:type="pct"/>
          </w:tcPr>
          <w:p w14:paraId="2BDEE450" w14:textId="77777777" w:rsidR="00AA1B68" w:rsidRDefault="00AA1B68" w:rsidP="00AA1B68">
            <w:pPr>
              <w:rPr>
                <w:rFonts w:cstheme="minorBidi"/>
              </w:rPr>
            </w:pPr>
            <w:r w:rsidRPr="00AA1B68">
              <w:rPr>
                <w:rFonts w:cstheme="minorBidi"/>
              </w:rPr>
              <w:t>Educators on different rosters communicate with each other about children’s experiences earlier in the day and any information shared by families about their child.</w:t>
            </w:r>
          </w:p>
          <w:p w14:paraId="4C94BB4E" w14:textId="77777777" w:rsidR="00AA1B68" w:rsidRPr="00AA1B68" w:rsidRDefault="00AA1B68" w:rsidP="00AA1B68">
            <w:pPr>
              <w:rPr>
                <w:rFonts w:cstheme="minorBidi"/>
              </w:rPr>
            </w:pPr>
          </w:p>
          <w:p w14:paraId="41D27E8D" w14:textId="714CAA3F" w:rsidR="00456986" w:rsidRPr="003365D9" w:rsidRDefault="00AA1B68" w:rsidP="5C5FF328">
            <w:pPr>
              <w:rPr>
                <w:rFonts w:cstheme="minorBidi"/>
              </w:rPr>
            </w:pPr>
            <w:r w:rsidRPr="00AA1B68">
              <w:rPr>
                <w:rFonts w:cstheme="minorBidi"/>
              </w:rPr>
              <w:t>Each day, prior to the children arriving, a daily meeting is held with educators. This provides an opportunity to share information received from a child, parent, or teacher.</w:t>
            </w:r>
          </w:p>
        </w:tc>
        <w:tc>
          <w:tcPr>
            <w:tcW w:w="338" w:type="pct"/>
            <w:vMerge/>
          </w:tcPr>
          <w:p w14:paraId="434DC4CF" w14:textId="77777777" w:rsidR="00456986" w:rsidRPr="003365D9" w:rsidRDefault="00456986" w:rsidP="00456986">
            <w:pPr>
              <w:jc w:val="center"/>
              <w:rPr>
                <w:rFonts w:cstheme="minorHAnsi"/>
                <w:bCs/>
                <w:szCs w:val="20"/>
              </w:rPr>
            </w:pPr>
          </w:p>
        </w:tc>
        <w:tc>
          <w:tcPr>
            <w:tcW w:w="337" w:type="pct"/>
            <w:vMerge/>
          </w:tcPr>
          <w:p w14:paraId="19840E05" w14:textId="77777777" w:rsidR="00456986" w:rsidRPr="003365D9" w:rsidRDefault="00456986" w:rsidP="00456986">
            <w:pPr>
              <w:jc w:val="center"/>
              <w:rPr>
                <w:rFonts w:cstheme="minorHAnsi"/>
                <w:bCs/>
                <w:szCs w:val="20"/>
              </w:rPr>
            </w:pPr>
          </w:p>
        </w:tc>
      </w:tr>
      <w:tr w:rsidR="00456986" w:rsidRPr="003365D9" w14:paraId="6F218F12" w14:textId="77777777" w:rsidTr="002458A1">
        <w:trPr>
          <w:trHeight w:val="1659"/>
        </w:trPr>
        <w:tc>
          <w:tcPr>
            <w:tcW w:w="744" w:type="pct"/>
            <w:vMerge/>
          </w:tcPr>
          <w:p w14:paraId="6A9E2B0C" w14:textId="77777777" w:rsidR="00456986" w:rsidRPr="003365D9" w:rsidRDefault="00456986" w:rsidP="00456986">
            <w:pPr>
              <w:rPr>
                <w:rFonts w:cstheme="minorHAnsi"/>
                <w:szCs w:val="20"/>
              </w:rPr>
            </w:pPr>
          </w:p>
        </w:tc>
        <w:tc>
          <w:tcPr>
            <w:tcW w:w="337" w:type="pct"/>
            <w:vMerge/>
          </w:tcPr>
          <w:p w14:paraId="50E66D5C" w14:textId="77777777" w:rsidR="00456986" w:rsidRPr="003365D9" w:rsidRDefault="00456986" w:rsidP="00456986">
            <w:pPr>
              <w:rPr>
                <w:rFonts w:cstheme="minorHAnsi"/>
                <w:bCs/>
                <w:szCs w:val="20"/>
              </w:rPr>
            </w:pPr>
          </w:p>
        </w:tc>
        <w:tc>
          <w:tcPr>
            <w:tcW w:w="947" w:type="pct"/>
            <w:vMerge/>
          </w:tcPr>
          <w:p w14:paraId="32FE41E2" w14:textId="77777777" w:rsidR="00456986" w:rsidRPr="003365D9" w:rsidRDefault="00456986" w:rsidP="00456986">
            <w:pPr>
              <w:rPr>
                <w:rFonts w:cstheme="minorHAnsi"/>
                <w:szCs w:val="20"/>
              </w:rPr>
            </w:pPr>
          </w:p>
        </w:tc>
        <w:tc>
          <w:tcPr>
            <w:tcW w:w="2297" w:type="pct"/>
          </w:tcPr>
          <w:p w14:paraId="5F323E50" w14:textId="11741A10" w:rsidR="0033796B" w:rsidRPr="00AA1B68" w:rsidRDefault="002458A1" w:rsidP="0033796B">
            <w:r w:rsidRPr="002458A1">
              <w:rPr>
                <w:rFonts w:cstheme="minorBidi"/>
              </w:rPr>
              <w:t>We plan, observe, and reflect on transitions between routines and experiences to ensure they support and maximise children’s learning. Educators reflect on the day and activities each day, using an in-the-moment reflective approach. They are encouraged to voice their opinions on how routines and transitions are working and are supported to make changes where required</w:t>
            </w:r>
          </w:p>
        </w:tc>
        <w:tc>
          <w:tcPr>
            <w:tcW w:w="338" w:type="pct"/>
            <w:vMerge/>
          </w:tcPr>
          <w:p w14:paraId="258D5A48" w14:textId="77777777" w:rsidR="00456986" w:rsidRPr="003365D9" w:rsidRDefault="00456986" w:rsidP="00456986">
            <w:pPr>
              <w:jc w:val="center"/>
              <w:rPr>
                <w:rFonts w:cstheme="minorHAnsi"/>
                <w:bCs/>
                <w:szCs w:val="20"/>
              </w:rPr>
            </w:pPr>
          </w:p>
        </w:tc>
        <w:tc>
          <w:tcPr>
            <w:tcW w:w="337" w:type="pct"/>
            <w:vMerge/>
          </w:tcPr>
          <w:p w14:paraId="3ACD401E" w14:textId="77777777" w:rsidR="00456986" w:rsidRPr="003365D9" w:rsidRDefault="00456986" w:rsidP="00456986">
            <w:pPr>
              <w:jc w:val="center"/>
              <w:rPr>
                <w:rFonts w:cstheme="minorHAnsi"/>
                <w:bCs/>
                <w:szCs w:val="20"/>
              </w:rPr>
            </w:pPr>
          </w:p>
        </w:tc>
      </w:tr>
      <w:tr w:rsidR="003908A4" w:rsidRPr="003365D9" w14:paraId="67778F8C" w14:textId="77777777" w:rsidTr="5547B6E9">
        <w:trPr>
          <w:trHeight w:val="306"/>
        </w:trPr>
        <w:tc>
          <w:tcPr>
            <w:tcW w:w="744" w:type="pct"/>
            <w:vMerge w:val="restart"/>
          </w:tcPr>
          <w:p w14:paraId="2B0C59CD" w14:textId="3520523F" w:rsidR="003908A4" w:rsidRPr="003365D9" w:rsidRDefault="003908A4" w:rsidP="003908A4">
            <w:pPr>
              <w:rPr>
                <w:rFonts w:cstheme="minorHAnsi"/>
                <w:bCs/>
                <w:szCs w:val="20"/>
              </w:rPr>
            </w:pPr>
            <w:r w:rsidRPr="003365D9">
              <w:rPr>
                <w:szCs w:val="20"/>
              </w:rPr>
              <w:t>Access and participation</w:t>
            </w:r>
          </w:p>
        </w:tc>
        <w:tc>
          <w:tcPr>
            <w:tcW w:w="337" w:type="pct"/>
            <w:vMerge w:val="restart"/>
          </w:tcPr>
          <w:p w14:paraId="13DDC7B2" w14:textId="7F733468" w:rsidR="003908A4" w:rsidRPr="003365D9" w:rsidRDefault="003908A4" w:rsidP="003908A4">
            <w:pPr>
              <w:rPr>
                <w:rFonts w:cstheme="minorHAnsi"/>
                <w:bCs/>
                <w:szCs w:val="20"/>
              </w:rPr>
            </w:pPr>
            <w:r w:rsidRPr="003365D9">
              <w:rPr>
                <w:szCs w:val="20"/>
              </w:rPr>
              <w:t>6.2.2</w:t>
            </w:r>
          </w:p>
        </w:tc>
        <w:tc>
          <w:tcPr>
            <w:tcW w:w="947" w:type="pct"/>
            <w:vMerge w:val="restart"/>
          </w:tcPr>
          <w:p w14:paraId="3E42B04F" w14:textId="30003001" w:rsidR="003908A4" w:rsidRPr="003365D9" w:rsidRDefault="003908A4" w:rsidP="003908A4">
            <w:pPr>
              <w:rPr>
                <w:rFonts w:cstheme="minorHAnsi"/>
                <w:bCs/>
                <w:szCs w:val="20"/>
              </w:rPr>
            </w:pPr>
            <w:r w:rsidRPr="003365D9">
              <w:rPr>
                <w:szCs w:val="20"/>
              </w:rPr>
              <w:t>Effective partnerships support children's access, inclusion, and participation in the program.</w:t>
            </w:r>
          </w:p>
        </w:tc>
        <w:tc>
          <w:tcPr>
            <w:tcW w:w="2297" w:type="pct"/>
          </w:tcPr>
          <w:p w14:paraId="42FCE04D" w14:textId="77777777" w:rsidR="00405590" w:rsidRPr="00405590" w:rsidRDefault="00405590" w:rsidP="00405590">
            <w:pPr>
              <w:rPr>
                <w:rFonts w:cstheme="minorBidi"/>
              </w:rPr>
            </w:pPr>
            <w:r w:rsidRPr="00405590">
              <w:rPr>
                <w:rFonts w:cstheme="minorBidi"/>
              </w:rPr>
              <w:t>We access support and participate in professional development to build the skills and expertise necessary to support the inclusion of children with specific health, cultural, or developmental requirements.</w:t>
            </w:r>
          </w:p>
          <w:p w14:paraId="7A35B1AD" w14:textId="77777777" w:rsidR="00405590" w:rsidRPr="00405590" w:rsidRDefault="00405590" w:rsidP="00405590">
            <w:pPr>
              <w:rPr>
                <w:rFonts w:cstheme="minorBidi"/>
              </w:rPr>
            </w:pPr>
          </w:p>
          <w:p w14:paraId="78EE3387" w14:textId="77777777" w:rsidR="00405590" w:rsidRPr="00405590" w:rsidRDefault="00405590" w:rsidP="00405590">
            <w:pPr>
              <w:rPr>
                <w:rFonts w:cstheme="minorBidi"/>
              </w:rPr>
            </w:pPr>
            <w:r w:rsidRPr="00405590">
              <w:rPr>
                <w:rFonts w:cstheme="minorBidi"/>
              </w:rPr>
              <w:t>Educators are provided with opportunities to attend professional development training. Keiki works in partnership with external training organisations to ensure educators have the skills and knowledge required to support children effectively.</w:t>
            </w:r>
          </w:p>
          <w:p w14:paraId="653BC1A5" w14:textId="77777777" w:rsidR="00405590" w:rsidRPr="00405590" w:rsidRDefault="00405590" w:rsidP="00405590">
            <w:pPr>
              <w:rPr>
                <w:rFonts w:cstheme="minorBidi"/>
              </w:rPr>
            </w:pPr>
          </w:p>
          <w:p w14:paraId="4080BDAB" w14:textId="41014AC7" w:rsidR="00405590" w:rsidRPr="00405590" w:rsidRDefault="00405590" w:rsidP="00405590">
            <w:pPr>
              <w:rPr>
                <w:rFonts w:cstheme="minorBidi"/>
              </w:rPr>
            </w:pPr>
            <w:r w:rsidRPr="00405590">
              <w:rPr>
                <w:rFonts w:cstheme="minorBidi"/>
              </w:rPr>
              <w:t xml:space="preserve">Educators are also required to complete child protection training every two years, CPR training annually, and update their food safety and first aid training every three years. Throughout the year, educators are supported with ‘mini </w:t>
            </w:r>
            <w:r w:rsidR="00CE2365" w:rsidRPr="00405590">
              <w:rPr>
                <w:rFonts w:cstheme="minorBidi"/>
              </w:rPr>
              <w:t>catchups</w:t>
            </w:r>
            <w:r w:rsidRPr="00405590">
              <w:rPr>
                <w:rFonts w:cstheme="minorBidi"/>
              </w:rPr>
              <w:t>’ to discuss potential professional development opportunities.</w:t>
            </w:r>
          </w:p>
          <w:p w14:paraId="25F92416" w14:textId="77777777" w:rsidR="00405590" w:rsidRPr="00405590" w:rsidRDefault="00405590" w:rsidP="00405590">
            <w:pPr>
              <w:rPr>
                <w:rFonts w:cstheme="minorBidi"/>
              </w:rPr>
            </w:pPr>
          </w:p>
          <w:p w14:paraId="1F72ACD4" w14:textId="61EA2719" w:rsidR="003908A4" w:rsidRPr="003365D9" w:rsidRDefault="00405590" w:rsidP="00405590">
            <w:pPr>
              <w:rPr>
                <w:rFonts w:cstheme="minorBidi"/>
              </w:rPr>
            </w:pPr>
            <w:r w:rsidRPr="00405590">
              <w:rPr>
                <w:rFonts w:cstheme="minorBidi"/>
              </w:rPr>
              <w:t>Additionally, educators have access to online webinars through the ECA Learning Portal in areas of their choice. For example, educators have participated in an ECRU webinar focused on active supervision, which enabled reflection on current practices and consideration of potential improvements.</w:t>
            </w:r>
          </w:p>
        </w:tc>
        <w:sdt>
          <w:sdtPr>
            <w:rPr>
              <w:rFonts w:cstheme="minorBidi"/>
            </w:rPr>
            <w:id w:val="-1830748240"/>
            <w14:checkbox>
              <w14:checked w14:val="1"/>
              <w14:checkedState w14:val="2612" w14:font="MS Gothic"/>
              <w14:uncheckedState w14:val="2610" w14:font="MS Gothic"/>
            </w14:checkbox>
          </w:sdtPr>
          <w:sdtContent>
            <w:tc>
              <w:tcPr>
                <w:tcW w:w="338" w:type="pct"/>
                <w:vMerge w:val="restart"/>
              </w:tcPr>
              <w:p w14:paraId="0D5D0A99" w14:textId="0102892A" w:rsidR="003908A4" w:rsidRPr="003365D9" w:rsidRDefault="00C4425B" w:rsidP="003908A4">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24513935"/>
            <w14:checkbox>
              <w14:checked w14:val="0"/>
              <w14:checkedState w14:val="2612" w14:font="MS Gothic"/>
              <w14:uncheckedState w14:val="2610" w14:font="MS Gothic"/>
            </w14:checkbox>
          </w:sdtPr>
          <w:sdtContent>
            <w:tc>
              <w:tcPr>
                <w:tcW w:w="337" w:type="pct"/>
                <w:vMerge w:val="restart"/>
              </w:tcPr>
              <w:p w14:paraId="456C514B" w14:textId="77777777" w:rsidR="003908A4" w:rsidRPr="003365D9" w:rsidRDefault="003908A4" w:rsidP="003908A4">
                <w:pPr>
                  <w:jc w:val="center"/>
                  <w:rPr>
                    <w:rFonts w:cstheme="minorHAnsi"/>
                    <w:bCs/>
                    <w:szCs w:val="20"/>
                  </w:rPr>
                </w:pPr>
                <w:r w:rsidRPr="003365D9">
                  <w:rPr>
                    <w:rFonts w:ascii="MS Gothic" w:eastAsia="MS Gothic" w:hAnsi="MS Gothic" w:cstheme="minorHAnsi" w:hint="eastAsia"/>
                    <w:bCs/>
                    <w:szCs w:val="20"/>
                  </w:rPr>
                  <w:t>☐</w:t>
                </w:r>
              </w:p>
            </w:tc>
          </w:sdtContent>
        </w:sdt>
      </w:tr>
      <w:tr w:rsidR="003908A4" w:rsidRPr="003365D9" w14:paraId="3320D52F" w14:textId="77777777" w:rsidTr="5547B6E9">
        <w:trPr>
          <w:trHeight w:val="306"/>
        </w:trPr>
        <w:tc>
          <w:tcPr>
            <w:tcW w:w="744" w:type="pct"/>
            <w:vMerge/>
          </w:tcPr>
          <w:p w14:paraId="70CADDE0" w14:textId="77777777" w:rsidR="003908A4" w:rsidRPr="003365D9" w:rsidRDefault="003908A4" w:rsidP="003908A4">
            <w:pPr>
              <w:rPr>
                <w:szCs w:val="20"/>
              </w:rPr>
            </w:pPr>
          </w:p>
        </w:tc>
        <w:tc>
          <w:tcPr>
            <w:tcW w:w="337" w:type="pct"/>
            <w:vMerge/>
          </w:tcPr>
          <w:p w14:paraId="31AEC96C" w14:textId="77777777" w:rsidR="003908A4" w:rsidRPr="003365D9" w:rsidRDefault="003908A4" w:rsidP="003908A4">
            <w:pPr>
              <w:rPr>
                <w:szCs w:val="20"/>
              </w:rPr>
            </w:pPr>
          </w:p>
        </w:tc>
        <w:tc>
          <w:tcPr>
            <w:tcW w:w="947" w:type="pct"/>
            <w:vMerge/>
          </w:tcPr>
          <w:p w14:paraId="1971EF35" w14:textId="77777777" w:rsidR="003908A4" w:rsidRPr="003365D9" w:rsidRDefault="003908A4" w:rsidP="003908A4">
            <w:pPr>
              <w:rPr>
                <w:szCs w:val="20"/>
              </w:rPr>
            </w:pPr>
          </w:p>
        </w:tc>
        <w:tc>
          <w:tcPr>
            <w:tcW w:w="2297" w:type="pct"/>
          </w:tcPr>
          <w:p w14:paraId="77820CC0" w14:textId="77777777" w:rsidR="003908A4" w:rsidRPr="003365D9" w:rsidRDefault="003908A4" w:rsidP="5C5FF328">
            <w:pPr>
              <w:rPr>
                <w:rFonts w:cstheme="minorBidi"/>
              </w:rPr>
            </w:pPr>
            <w:r w:rsidRPr="5C5FF328">
              <w:rPr>
                <w:rFonts w:cstheme="minorBidi"/>
              </w:rPr>
              <w:t>We collaborate with families, other professionals, therapists or specialists from inclusion/support agencies to support all children and encourage their participation.</w:t>
            </w:r>
          </w:p>
          <w:p w14:paraId="3E868DD6" w14:textId="2A62B594" w:rsidR="007D652B" w:rsidRPr="007266DE" w:rsidRDefault="007266DE" w:rsidP="003908A4">
            <w:r w:rsidRPr="5C5FF328">
              <w:rPr>
                <w:rFonts w:cstheme="minorBidi"/>
              </w:rPr>
              <w:t>We have a strong relationship with the school community and regularly discuss with the teachers and principal's ways we can help each other, such as the school letting us know that a child has had an eventful day, and may need some quiet time during OSHC</w:t>
            </w:r>
            <w:r w:rsidRPr="5C5FF328">
              <w:t xml:space="preserve">. </w:t>
            </w:r>
            <w:r w:rsidR="003908A4" w:rsidRPr="5C5FF328">
              <w:rPr>
                <w:rFonts w:eastAsia="Arial" w:cs="Arial"/>
                <w:sz w:val="19"/>
                <w:szCs w:val="19"/>
              </w:rPr>
              <w:t>We have a</w:t>
            </w:r>
            <w:r w:rsidR="007D652B" w:rsidRPr="5C5FF328">
              <w:rPr>
                <w:rFonts w:eastAsia="Arial" w:cs="Arial"/>
                <w:sz w:val="19"/>
                <w:szCs w:val="19"/>
              </w:rPr>
              <w:t xml:space="preserve"> connection with</w:t>
            </w:r>
            <w:r w:rsidR="003908A4" w:rsidRPr="5C5FF328">
              <w:rPr>
                <w:rFonts w:eastAsia="Arial" w:cs="Arial"/>
                <w:sz w:val="19"/>
                <w:szCs w:val="19"/>
              </w:rPr>
              <w:t xml:space="preserve"> Communicare, our local inclusion support agency.</w:t>
            </w:r>
            <w:r w:rsidR="007D652B" w:rsidRPr="5C5FF328">
              <w:rPr>
                <w:rFonts w:eastAsia="Arial" w:cs="Arial"/>
                <w:sz w:val="19"/>
                <w:szCs w:val="19"/>
              </w:rPr>
              <w:t xml:space="preserve"> </w:t>
            </w:r>
          </w:p>
          <w:p w14:paraId="45DABC63" w14:textId="77777777" w:rsidR="007D652B" w:rsidRDefault="007D652B" w:rsidP="003908A4">
            <w:pPr>
              <w:rPr>
                <w:rFonts w:eastAsia="Arial" w:cs="Arial"/>
                <w:sz w:val="19"/>
                <w:szCs w:val="19"/>
              </w:rPr>
            </w:pPr>
          </w:p>
          <w:p w14:paraId="42F275DB" w14:textId="6FB263F0" w:rsidR="003908A4" w:rsidRPr="003365D9" w:rsidRDefault="007D652B" w:rsidP="5C5FF328">
            <w:pPr>
              <w:rPr>
                <w:rFonts w:cstheme="minorBidi"/>
              </w:rPr>
            </w:pPr>
            <w:r w:rsidRPr="5C5FF328">
              <w:rPr>
                <w:rFonts w:cstheme="minorBidi"/>
              </w:rPr>
              <w:t xml:space="preserve">The service has also commenced a relationship with the School Chaplain who </w:t>
            </w:r>
            <w:r w:rsidR="00966985" w:rsidRPr="5C5FF328">
              <w:rPr>
                <w:rFonts w:cstheme="minorBidi"/>
              </w:rPr>
              <w:t xml:space="preserve">shares the space in the room. Where this is a new relationship, the chaplain </w:t>
            </w:r>
            <w:r w:rsidR="00E631DD" w:rsidRPr="5C5FF328">
              <w:rPr>
                <w:rFonts w:cstheme="minorBidi"/>
              </w:rPr>
              <w:t xml:space="preserve">had been able to support the program with ideas and suggestions on mental health and supporting children’s needs. </w:t>
            </w:r>
          </w:p>
        </w:tc>
        <w:tc>
          <w:tcPr>
            <w:tcW w:w="338" w:type="pct"/>
            <w:vMerge/>
          </w:tcPr>
          <w:p w14:paraId="6AA035D6" w14:textId="77777777" w:rsidR="003908A4" w:rsidRPr="003365D9" w:rsidRDefault="003908A4" w:rsidP="003908A4">
            <w:pPr>
              <w:jc w:val="center"/>
              <w:rPr>
                <w:rFonts w:cstheme="minorHAnsi"/>
                <w:bCs/>
                <w:szCs w:val="20"/>
              </w:rPr>
            </w:pPr>
          </w:p>
        </w:tc>
        <w:tc>
          <w:tcPr>
            <w:tcW w:w="337" w:type="pct"/>
            <w:vMerge/>
          </w:tcPr>
          <w:p w14:paraId="1F3E466F" w14:textId="77777777" w:rsidR="003908A4" w:rsidRPr="003365D9" w:rsidRDefault="003908A4" w:rsidP="003908A4">
            <w:pPr>
              <w:jc w:val="center"/>
              <w:rPr>
                <w:rFonts w:cstheme="minorHAnsi"/>
                <w:bCs/>
                <w:szCs w:val="20"/>
              </w:rPr>
            </w:pPr>
          </w:p>
        </w:tc>
      </w:tr>
      <w:tr w:rsidR="003908A4" w:rsidRPr="003365D9" w14:paraId="69C13662" w14:textId="77777777" w:rsidTr="5547B6E9">
        <w:trPr>
          <w:trHeight w:val="306"/>
        </w:trPr>
        <w:tc>
          <w:tcPr>
            <w:tcW w:w="744" w:type="pct"/>
            <w:vMerge/>
          </w:tcPr>
          <w:p w14:paraId="0D9F4325" w14:textId="77777777" w:rsidR="003908A4" w:rsidRPr="003365D9" w:rsidRDefault="003908A4" w:rsidP="003908A4">
            <w:pPr>
              <w:rPr>
                <w:szCs w:val="20"/>
              </w:rPr>
            </w:pPr>
          </w:p>
        </w:tc>
        <w:tc>
          <w:tcPr>
            <w:tcW w:w="337" w:type="pct"/>
            <w:vMerge/>
          </w:tcPr>
          <w:p w14:paraId="31DF9877" w14:textId="77777777" w:rsidR="003908A4" w:rsidRPr="003365D9" w:rsidRDefault="003908A4" w:rsidP="003908A4">
            <w:pPr>
              <w:rPr>
                <w:szCs w:val="20"/>
              </w:rPr>
            </w:pPr>
          </w:p>
        </w:tc>
        <w:tc>
          <w:tcPr>
            <w:tcW w:w="947" w:type="pct"/>
            <w:vMerge/>
          </w:tcPr>
          <w:p w14:paraId="69E8E5A5" w14:textId="77777777" w:rsidR="003908A4" w:rsidRPr="003365D9" w:rsidRDefault="003908A4" w:rsidP="003908A4">
            <w:pPr>
              <w:rPr>
                <w:szCs w:val="20"/>
              </w:rPr>
            </w:pPr>
          </w:p>
        </w:tc>
        <w:tc>
          <w:tcPr>
            <w:tcW w:w="2297" w:type="pct"/>
          </w:tcPr>
          <w:p w14:paraId="649987AA" w14:textId="77777777" w:rsidR="003908A4" w:rsidRPr="003365D9" w:rsidRDefault="003908A4" w:rsidP="5C5FF328">
            <w:pPr>
              <w:rPr>
                <w:rFonts w:cstheme="minorBidi"/>
              </w:rPr>
            </w:pPr>
            <w:r w:rsidRPr="5C5FF328">
              <w:rPr>
                <w:rFonts w:cstheme="minorBidi"/>
              </w:rPr>
              <w:t>We ensure professionals/therapists are involved in devising programs for individual children, and shared goals for learning are identified and implemented.</w:t>
            </w:r>
          </w:p>
          <w:p w14:paraId="26BED1AC" w14:textId="022DBD47" w:rsidR="003908A4" w:rsidRPr="003365D9" w:rsidRDefault="003908A4" w:rsidP="5C5FF328">
            <w:pPr>
              <w:rPr>
                <w:rFonts w:cstheme="minorBidi"/>
              </w:rPr>
            </w:pPr>
            <w:r w:rsidRPr="5C5FF328">
              <w:t>We will work with agencies if needed to support the child and their family.</w:t>
            </w:r>
            <w:r w:rsidR="00780F22">
              <w:t xml:space="preserve"> We</w:t>
            </w:r>
            <w:r w:rsidR="007266DE" w:rsidRPr="5C5FF328">
              <w:t xml:space="preserve"> recently have requested support from </w:t>
            </w:r>
            <w:r w:rsidR="00444D12" w:rsidRPr="5C5FF328">
              <w:t>Communicare</w:t>
            </w:r>
            <w:r w:rsidR="007266DE" w:rsidRPr="5C5FF328">
              <w:t xml:space="preserve"> to provide inclusion support within the service. </w:t>
            </w:r>
          </w:p>
        </w:tc>
        <w:tc>
          <w:tcPr>
            <w:tcW w:w="338" w:type="pct"/>
            <w:vMerge/>
          </w:tcPr>
          <w:p w14:paraId="017E6817" w14:textId="77777777" w:rsidR="003908A4" w:rsidRPr="003365D9" w:rsidRDefault="003908A4" w:rsidP="003908A4">
            <w:pPr>
              <w:jc w:val="center"/>
              <w:rPr>
                <w:rFonts w:cstheme="minorHAnsi"/>
                <w:bCs/>
                <w:szCs w:val="20"/>
              </w:rPr>
            </w:pPr>
          </w:p>
        </w:tc>
        <w:tc>
          <w:tcPr>
            <w:tcW w:w="337" w:type="pct"/>
            <w:vMerge/>
          </w:tcPr>
          <w:p w14:paraId="696BDB19" w14:textId="77777777" w:rsidR="003908A4" w:rsidRPr="003365D9" w:rsidRDefault="003908A4" w:rsidP="003908A4">
            <w:pPr>
              <w:jc w:val="center"/>
              <w:rPr>
                <w:rFonts w:cstheme="minorHAnsi"/>
                <w:bCs/>
                <w:szCs w:val="20"/>
              </w:rPr>
            </w:pPr>
          </w:p>
        </w:tc>
      </w:tr>
      <w:tr w:rsidR="003908A4" w:rsidRPr="003365D9" w14:paraId="48C379FD" w14:textId="77777777" w:rsidTr="5547B6E9">
        <w:trPr>
          <w:trHeight w:val="306"/>
        </w:trPr>
        <w:tc>
          <w:tcPr>
            <w:tcW w:w="744" w:type="pct"/>
            <w:vMerge/>
          </w:tcPr>
          <w:p w14:paraId="34502CE9" w14:textId="77777777" w:rsidR="003908A4" w:rsidRPr="003365D9" w:rsidRDefault="003908A4" w:rsidP="003908A4">
            <w:pPr>
              <w:rPr>
                <w:szCs w:val="20"/>
              </w:rPr>
            </w:pPr>
          </w:p>
        </w:tc>
        <w:tc>
          <w:tcPr>
            <w:tcW w:w="337" w:type="pct"/>
            <w:vMerge/>
          </w:tcPr>
          <w:p w14:paraId="02D7C249" w14:textId="77777777" w:rsidR="003908A4" w:rsidRPr="003365D9" w:rsidRDefault="003908A4" w:rsidP="003908A4">
            <w:pPr>
              <w:rPr>
                <w:szCs w:val="20"/>
              </w:rPr>
            </w:pPr>
          </w:p>
        </w:tc>
        <w:tc>
          <w:tcPr>
            <w:tcW w:w="947" w:type="pct"/>
            <w:vMerge/>
          </w:tcPr>
          <w:p w14:paraId="2A45239E" w14:textId="77777777" w:rsidR="003908A4" w:rsidRPr="003365D9" w:rsidRDefault="003908A4" w:rsidP="003908A4">
            <w:pPr>
              <w:rPr>
                <w:szCs w:val="20"/>
              </w:rPr>
            </w:pPr>
          </w:p>
        </w:tc>
        <w:tc>
          <w:tcPr>
            <w:tcW w:w="2297" w:type="pct"/>
          </w:tcPr>
          <w:p w14:paraId="66481B53" w14:textId="77777777" w:rsidR="00A307AA" w:rsidRDefault="00A307AA" w:rsidP="00A307AA">
            <w:pPr>
              <w:rPr>
                <w:rFonts w:cstheme="minorBidi"/>
              </w:rPr>
            </w:pPr>
            <w:r w:rsidRPr="00A307AA">
              <w:rPr>
                <w:rFonts w:cstheme="minorBidi"/>
              </w:rPr>
              <w:t>Our environments are welcoming to children and families in the community, and enrolment information and procedures are accessible and clear.</w:t>
            </w:r>
          </w:p>
          <w:p w14:paraId="57A2C0A6" w14:textId="77777777" w:rsidR="00A307AA" w:rsidRPr="00A307AA" w:rsidRDefault="00A307AA" w:rsidP="00A307AA">
            <w:pPr>
              <w:rPr>
                <w:rFonts w:cstheme="minorBidi"/>
              </w:rPr>
            </w:pPr>
          </w:p>
          <w:p w14:paraId="774D2A99" w14:textId="77777777" w:rsidR="00A307AA" w:rsidRPr="00A307AA" w:rsidRDefault="00A307AA" w:rsidP="00A307AA">
            <w:pPr>
              <w:rPr>
                <w:rFonts w:cstheme="minorBidi"/>
              </w:rPr>
            </w:pPr>
            <w:r w:rsidRPr="00A307AA">
              <w:rPr>
                <w:rFonts w:cstheme="minorBidi"/>
              </w:rPr>
              <w:t xml:space="preserve">We use an online enrolment process; however, if a family requires assistance, a paper copy can be provided, or staff can support them in completing it. The enrolment link includes all necessary forms, such as health care forms and the </w:t>
            </w:r>
            <w:r w:rsidRPr="00A307AA">
              <w:rPr>
                <w:rFonts w:cstheme="minorBidi"/>
                <w:i/>
                <w:iCs/>
              </w:rPr>
              <w:t>Understanding My Child</w:t>
            </w:r>
            <w:r w:rsidRPr="00A307AA">
              <w:rPr>
                <w:rFonts w:cstheme="minorBidi"/>
              </w:rPr>
              <w:t xml:space="preserve"> form. Once we receive a completed enrolment, we review the information and inform families if any additional details are required.</w:t>
            </w:r>
          </w:p>
          <w:p w14:paraId="66681B8D" w14:textId="77777777" w:rsidR="00A307AA" w:rsidRPr="00A307AA" w:rsidRDefault="00A307AA" w:rsidP="00A307AA">
            <w:pPr>
              <w:rPr>
                <w:rFonts w:cstheme="minorBidi"/>
              </w:rPr>
            </w:pPr>
            <w:r w:rsidRPr="00A307AA">
              <w:rPr>
                <w:rFonts w:cstheme="minorBidi"/>
              </w:rPr>
              <w:t>We assist families with approvals for the Child Care Subsidy (CCS) via Xplor and MyGov where needed. Children and families are also offered the opportunity to attend orientation days prior to the child’s start date. Each family is asked to complete a re-enrolment annually.</w:t>
            </w:r>
          </w:p>
          <w:p w14:paraId="3974279D" w14:textId="299578CD" w:rsidR="003908A4" w:rsidRPr="003365D9" w:rsidRDefault="003908A4" w:rsidP="5C5FF328">
            <w:pPr>
              <w:rPr>
                <w:rFonts w:cstheme="minorBidi"/>
              </w:rPr>
            </w:pPr>
          </w:p>
        </w:tc>
        <w:tc>
          <w:tcPr>
            <w:tcW w:w="338" w:type="pct"/>
            <w:vMerge/>
          </w:tcPr>
          <w:p w14:paraId="382079E4" w14:textId="77777777" w:rsidR="003908A4" w:rsidRPr="003365D9" w:rsidRDefault="003908A4" w:rsidP="003908A4">
            <w:pPr>
              <w:jc w:val="center"/>
              <w:rPr>
                <w:rFonts w:cstheme="minorHAnsi"/>
                <w:bCs/>
                <w:szCs w:val="20"/>
              </w:rPr>
            </w:pPr>
          </w:p>
        </w:tc>
        <w:tc>
          <w:tcPr>
            <w:tcW w:w="337" w:type="pct"/>
            <w:vMerge/>
          </w:tcPr>
          <w:p w14:paraId="50F10116" w14:textId="77777777" w:rsidR="003908A4" w:rsidRPr="003365D9" w:rsidRDefault="003908A4" w:rsidP="003908A4">
            <w:pPr>
              <w:jc w:val="center"/>
              <w:rPr>
                <w:rFonts w:cstheme="minorHAnsi"/>
                <w:bCs/>
                <w:szCs w:val="20"/>
              </w:rPr>
            </w:pPr>
          </w:p>
        </w:tc>
      </w:tr>
      <w:tr w:rsidR="003908A4" w:rsidRPr="003365D9" w14:paraId="159FEF08" w14:textId="77777777" w:rsidTr="5547B6E9">
        <w:trPr>
          <w:trHeight w:val="898"/>
        </w:trPr>
        <w:tc>
          <w:tcPr>
            <w:tcW w:w="744" w:type="pct"/>
            <w:vMerge/>
          </w:tcPr>
          <w:p w14:paraId="0E2BC651" w14:textId="77777777" w:rsidR="003908A4" w:rsidRPr="003365D9" w:rsidRDefault="003908A4" w:rsidP="003908A4">
            <w:pPr>
              <w:rPr>
                <w:szCs w:val="20"/>
              </w:rPr>
            </w:pPr>
          </w:p>
        </w:tc>
        <w:tc>
          <w:tcPr>
            <w:tcW w:w="337" w:type="pct"/>
            <w:vMerge/>
          </w:tcPr>
          <w:p w14:paraId="4063B804" w14:textId="77777777" w:rsidR="003908A4" w:rsidRPr="003365D9" w:rsidRDefault="003908A4" w:rsidP="003908A4">
            <w:pPr>
              <w:rPr>
                <w:szCs w:val="20"/>
              </w:rPr>
            </w:pPr>
          </w:p>
        </w:tc>
        <w:tc>
          <w:tcPr>
            <w:tcW w:w="947" w:type="pct"/>
            <w:vMerge/>
          </w:tcPr>
          <w:p w14:paraId="4C9739D5" w14:textId="77777777" w:rsidR="003908A4" w:rsidRPr="003365D9" w:rsidRDefault="003908A4" w:rsidP="003908A4">
            <w:pPr>
              <w:rPr>
                <w:szCs w:val="20"/>
              </w:rPr>
            </w:pPr>
          </w:p>
        </w:tc>
        <w:tc>
          <w:tcPr>
            <w:tcW w:w="2297" w:type="pct"/>
          </w:tcPr>
          <w:p w14:paraId="702DBCF0" w14:textId="77777777" w:rsidR="003908A4" w:rsidRPr="003365D9" w:rsidRDefault="003908A4" w:rsidP="003908A4">
            <w:pPr>
              <w:rPr>
                <w:rFonts w:cstheme="minorBidi"/>
              </w:rPr>
            </w:pPr>
            <w:r w:rsidRPr="24C2B096">
              <w:rPr>
                <w:rFonts w:cstheme="minorBidi"/>
              </w:rPr>
              <w:t>Plans are developed to support the inclusion of children who require specific health, cultural or developmental support.</w:t>
            </w:r>
          </w:p>
          <w:p w14:paraId="25B63501" w14:textId="77777777" w:rsidR="003908A4" w:rsidRPr="003365D9" w:rsidRDefault="003908A4" w:rsidP="003908A4">
            <w:pPr>
              <w:rPr>
                <w:szCs w:val="20"/>
              </w:rPr>
            </w:pPr>
          </w:p>
          <w:p w14:paraId="6BD58A12" w14:textId="707E9D66" w:rsidR="003908A4" w:rsidRDefault="003908A4" w:rsidP="5C5FF328">
            <w:r w:rsidRPr="5C5FF328">
              <w:t xml:space="preserve">Children with health, dietary or cultural dietary needs have their photos displayed in the room. risk minimisation forms including a communication plan, medical action plans have been completed by the medical professionals and checked by the nominated supervisor/centre coordinator and signed by the family. Casual or new educators are not able to serve up meals for children or supervise </w:t>
            </w:r>
            <w:r w:rsidR="00983A77" w:rsidRPr="5C5FF328">
              <w:t>mealtimes</w:t>
            </w:r>
            <w:r w:rsidRPr="5C5FF328">
              <w:t xml:space="preserve"> by themselves. Allergy charts get updated</w:t>
            </w:r>
            <w:r w:rsidR="00780F22">
              <w:t xml:space="preserve"> daily</w:t>
            </w:r>
            <w:r w:rsidRPr="5C5FF328">
              <w:t xml:space="preserve"> needed and an audit is completed</w:t>
            </w:r>
            <w:r w:rsidR="00983A77" w:rsidRPr="5C5FF328">
              <w:t>,</w:t>
            </w:r>
            <w:r w:rsidRPr="5C5FF328">
              <w:t xml:space="preserve"> and each month's allergy chart gets sent to the kitchen and any changes is communicated to the cook. Children with any additional needs have an inclusion file. Their information is uploaded to Xplor. All new (casual or permanent) educators have an in-depth service-based induction where they are informed about children with any additional needs, allergies, court orders for example.  </w:t>
            </w:r>
          </w:p>
          <w:p w14:paraId="086A7617" w14:textId="77777777" w:rsidR="00BF61BB" w:rsidRDefault="00BF61BB" w:rsidP="003908A4">
            <w:pPr>
              <w:rPr>
                <w:szCs w:val="20"/>
              </w:rPr>
            </w:pPr>
          </w:p>
          <w:p w14:paraId="60928C0D" w14:textId="43F2D086" w:rsidR="00BF61BB" w:rsidRPr="00243930" w:rsidRDefault="00BF61BB" w:rsidP="5C5FF328">
            <w:pPr>
              <w:rPr>
                <w:rFonts w:cstheme="minorBidi"/>
              </w:rPr>
            </w:pPr>
            <w:r w:rsidRPr="5C5FF328">
              <w:t xml:space="preserve">Each day a daily role is printed off which outlines the children booked for the session along with any additional health or support requirements. </w:t>
            </w:r>
            <w:r w:rsidR="0054293F" w:rsidRPr="5C5FF328">
              <w:t xml:space="preserve">This information is shared at the daily </w:t>
            </w:r>
            <w:r w:rsidR="005A6C36" w:rsidRPr="5C5FF328">
              <w:t>catch</w:t>
            </w:r>
            <w:r w:rsidR="00EE0C14" w:rsidRPr="5C5FF328">
              <w:t>-</w:t>
            </w:r>
            <w:r w:rsidR="005A6C36" w:rsidRPr="5C5FF328">
              <w:t>up</w:t>
            </w:r>
            <w:r w:rsidR="0054293F" w:rsidRPr="5C5FF328">
              <w:t xml:space="preserve"> meetings </w:t>
            </w:r>
          </w:p>
        </w:tc>
        <w:tc>
          <w:tcPr>
            <w:tcW w:w="338" w:type="pct"/>
            <w:vMerge/>
          </w:tcPr>
          <w:p w14:paraId="7113A93C" w14:textId="77777777" w:rsidR="003908A4" w:rsidRPr="003365D9" w:rsidRDefault="003908A4" w:rsidP="003908A4">
            <w:pPr>
              <w:jc w:val="center"/>
              <w:rPr>
                <w:rFonts w:cstheme="minorHAnsi"/>
                <w:bCs/>
                <w:szCs w:val="20"/>
              </w:rPr>
            </w:pPr>
          </w:p>
        </w:tc>
        <w:tc>
          <w:tcPr>
            <w:tcW w:w="337" w:type="pct"/>
            <w:vMerge/>
          </w:tcPr>
          <w:p w14:paraId="1A504CD3" w14:textId="77777777" w:rsidR="003908A4" w:rsidRPr="003365D9" w:rsidRDefault="003908A4" w:rsidP="003908A4">
            <w:pPr>
              <w:jc w:val="center"/>
              <w:rPr>
                <w:rFonts w:cstheme="minorHAnsi"/>
                <w:bCs/>
                <w:szCs w:val="20"/>
              </w:rPr>
            </w:pPr>
          </w:p>
        </w:tc>
      </w:tr>
      <w:tr w:rsidR="00B11D1D" w:rsidRPr="003365D9" w14:paraId="62043DF2" w14:textId="77777777" w:rsidTr="00F927CA">
        <w:trPr>
          <w:trHeight w:val="1748"/>
        </w:trPr>
        <w:tc>
          <w:tcPr>
            <w:tcW w:w="744" w:type="pct"/>
            <w:vMerge w:val="restart"/>
          </w:tcPr>
          <w:p w14:paraId="33A1B81C" w14:textId="374D1ECC" w:rsidR="00B11D1D" w:rsidRPr="003365D9" w:rsidRDefault="00B11D1D" w:rsidP="00B11D1D">
            <w:pPr>
              <w:rPr>
                <w:szCs w:val="20"/>
              </w:rPr>
            </w:pPr>
            <w:r w:rsidRPr="003365D9">
              <w:rPr>
                <w:szCs w:val="20"/>
              </w:rPr>
              <w:t>Community engagement</w:t>
            </w:r>
          </w:p>
        </w:tc>
        <w:tc>
          <w:tcPr>
            <w:tcW w:w="337" w:type="pct"/>
            <w:vMerge w:val="restart"/>
          </w:tcPr>
          <w:p w14:paraId="5E20D878" w14:textId="28C8063C" w:rsidR="00B11D1D" w:rsidRPr="003365D9" w:rsidRDefault="00B11D1D" w:rsidP="00B11D1D">
            <w:pPr>
              <w:rPr>
                <w:szCs w:val="20"/>
              </w:rPr>
            </w:pPr>
            <w:r w:rsidRPr="003365D9">
              <w:rPr>
                <w:szCs w:val="20"/>
              </w:rPr>
              <w:t>6.2.3</w:t>
            </w:r>
          </w:p>
        </w:tc>
        <w:tc>
          <w:tcPr>
            <w:tcW w:w="947" w:type="pct"/>
            <w:vMerge w:val="restart"/>
          </w:tcPr>
          <w:p w14:paraId="2D1D6CAE" w14:textId="59EF419A" w:rsidR="00B11D1D" w:rsidRPr="003365D9" w:rsidRDefault="00B11D1D" w:rsidP="00B11D1D">
            <w:pPr>
              <w:rPr>
                <w:szCs w:val="20"/>
              </w:rPr>
            </w:pPr>
            <w:r w:rsidRPr="003365D9">
              <w:rPr>
                <w:szCs w:val="20"/>
              </w:rPr>
              <w:t>The service builds relationships and engages with its community.</w:t>
            </w:r>
          </w:p>
        </w:tc>
        <w:tc>
          <w:tcPr>
            <w:tcW w:w="2297" w:type="pct"/>
          </w:tcPr>
          <w:p w14:paraId="150F08F5" w14:textId="77777777" w:rsidR="00B11D1D" w:rsidRPr="00243930" w:rsidRDefault="00B11D1D" w:rsidP="00B11D1D">
            <w:pPr>
              <w:rPr>
                <w:rFonts w:cstheme="minorBidi"/>
              </w:rPr>
            </w:pPr>
            <w:r w:rsidRPr="00243930">
              <w:rPr>
                <w:rFonts w:cstheme="minorHAnsi"/>
                <w:szCs w:val="20"/>
              </w:rPr>
              <w:t>We reflect and incorporate the diversity of the local community across our service operations.</w:t>
            </w:r>
          </w:p>
          <w:p w14:paraId="7CD76835" w14:textId="77777777" w:rsidR="00B11D1D" w:rsidRPr="00243930" w:rsidRDefault="00B11D1D" w:rsidP="00B11D1D">
            <w:pPr>
              <w:rPr>
                <w:szCs w:val="20"/>
              </w:rPr>
            </w:pPr>
          </w:p>
          <w:p w14:paraId="6EC5A4D9" w14:textId="1DEF77BF" w:rsidR="00B11D1D" w:rsidRPr="00243930" w:rsidRDefault="00B11D1D" w:rsidP="00B11D1D">
            <w:r w:rsidRPr="5C5FF328">
              <w:t>At Keiki Shorehave</w:t>
            </w:r>
            <w:r w:rsidR="004E179E" w:rsidRPr="5C5FF328">
              <w:t>n</w:t>
            </w:r>
            <w:r w:rsidRPr="5C5FF328">
              <w:t xml:space="preserve"> we have a strong connection with the school.  Educators and children attend school events as planned excursions. Recently we have attended the School events, Sports carnival</w:t>
            </w:r>
            <w:r w:rsidR="00CA656C" w:rsidRPr="5C5FF328">
              <w:t xml:space="preserve">, parent open nights and </w:t>
            </w:r>
            <w:r w:rsidR="00D53177" w:rsidRPr="5C5FF328">
              <w:t xml:space="preserve">Christmas carols. </w:t>
            </w:r>
            <w:r w:rsidRPr="5C5FF328">
              <w:t xml:space="preserve">As we use the shared </w:t>
            </w:r>
            <w:r w:rsidR="00D53177" w:rsidRPr="5C5FF328">
              <w:t>spaces within the school</w:t>
            </w:r>
            <w:r w:rsidRPr="5C5FF328">
              <w:t xml:space="preserve">, we work very closely with the class teachers to extend what children are learning at school within the Keiki educational program. </w:t>
            </w:r>
          </w:p>
          <w:p w14:paraId="3F621C08" w14:textId="1C947F7E" w:rsidR="00D53177" w:rsidRPr="00243930" w:rsidRDefault="00D53177" w:rsidP="00B11D1D">
            <w:pPr>
              <w:rPr>
                <w:szCs w:val="20"/>
              </w:rPr>
            </w:pPr>
          </w:p>
          <w:p w14:paraId="56FF14AC" w14:textId="4BE82134" w:rsidR="00D53177" w:rsidRPr="00243930" w:rsidRDefault="00D53177" w:rsidP="00B11D1D">
            <w:r w:rsidRPr="5C5FF328">
              <w:t xml:space="preserve">As a service, the </w:t>
            </w:r>
            <w:r w:rsidR="00C26B02" w:rsidRPr="5C5FF328">
              <w:t>coordinator</w:t>
            </w:r>
            <w:r w:rsidRPr="5C5FF328">
              <w:t xml:space="preserve">, and </w:t>
            </w:r>
            <w:r w:rsidR="008962E4" w:rsidRPr="5C5FF328">
              <w:t>E</w:t>
            </w:r>
            <w:r w:rsidRPr="5C5FF328">
              <w:t xml:space="preserve">ducators also represent Keiki at the </w:t>
            </w:r>
            <w:r w:rsidR="00DC1CDC" w:rsidRPr="5C5FF328">
              <w:t>school P&amp;C.</w:t>
            </w:r>
            <w:r w:rsidR="007266DE" w:rsidRPr="5C5FF328">
              <w:t xml:space="preserve"> The </w:t>
            </w:r>
            <w:r w:rsidR="00A307AA" w:rsidRPr="5C5FF328">
              <w:t>coordinator</w:t>
            </w:r>
            <w:r w:rsidR="007266DE" w:rsidRPr="5C5FF328">
              <w:t xml:space="preserve"> also sits as an executive committee member</w:t>
            </w:r>
            <w:r w:rsidR="00313143">
              <w:t xml:space="preserve"> as a fundraising representative</w:t>
            </w:r>
            <w:r w:rsidR="007266DE" w:rsidRPr="5C5FF328">
              <w:t xml:space="preserve">, </w:t>
            </w:r>
            <w:r w:rsidR="008F4360" w:rsidRPr="5C5FF328">
              <w:t>A</w:t>
            </w:r>
            <w:r w:rsidR="00DC1CDC" w:rsidRPr="5C5FF328">
              <w:t xml:space="preserve">ttending regular termly meetings and volunteering at P&amp;C events throughout the school year, these include </w:t>
            </w:r>
            <w:r w:rsidR="00C26B02" w:rsidRPr="5C5FF328">
              <w:t>Father’s day</w:t>
            </w:r>
            <w:r w:rsidR="007266DE" w:rsidRPr="5C5FF328">
              <w:t xml:space="preserve"> stalls</w:t>
            </w:r>
            <w:r w:rsidR="00DC1CDC" w:rsidRPr="5C5FF328">
              <w:t xml:space="preserve">, </w:t>
            </w:r>
            <w:r w:rsidR="00C26B02" w:rsidRPr="5C5FF328">
              <w:t>Mother’s day</w:t>
            </w:r>
            <w:r w:rsidR="007266DE" w:rsidRPr="5C5FF328">
              <w:t xml:space="preserve"> stalls,</w:t>
            </w:r>
            <w:r w:rsidR="008F4360" w:rsidRPr="5C5FF328">
              <w:t xml:space="preserve"> </w:t>
            </w:r>
            <w:r w:rsidR="00434326" w:rsidRPr="5C5FF328">
              <w:t>P</w:t>
            </w:r>
            <w:r w:rsidR="008F4360" w:rsidRPr="5C5FF328">
              <w:t xml:space="preserve">&amp;C disco and sports carnival events. Keiki also sponsors school events such as raffles and </w:t>
            </w:r>
            <w:r w:rsidR="00434326" w:rsidRPr="5C5FF328">
              <w:t>donation</w:t>
            </w:r>
            <w:r w:rsidR="008F4360" w:rsidRPr="5C5FF328">
              <w:t xml:space="preserve"> drives. </w:t>
            </w:r>
          </w:p>
          <w:p w14:paraId="4BC0D0D9" w14:textId="77777777" w:rsidR="00F927CA" w:rsidRDefault="00F927CA" w:rsidP="00F927CA">
            <w:pPr>
              <w:rPr>
                <w:rFonts w:cstheme="minorBidi"/>
              </w:rPr>
            </w:pPr>
            <w:r w:rsidRPr="00F927CA">
              <w:rPr>
                <w:rFonts w:cstheme="minorBidi"/>
              </w:rPr>
              <w:t xml:space="preserve">This year, the service became involved in the </w:t>
            </w:r>
            <w:r w:rsidRPr="00F927CA">
              <w:rPr>
                <w:rFonts w:cstheme="minorBidi"/>
                <w:i/>
                <w:iCs/>
              </w:rPr>
              <w:t>Heart for the Homeless</w:t>
            </w:r>
            <w:r w:rsidRPr="00F927CA">
              <w:rPr>
                <w:rFonts w:cstheme="minorBidi"/>
              </w:rPr>
              <w:t xml:space="preserve"> appeal, organised by the school chaplain. The service acted as a drop-off collection point for the school and incorporated the appeal into discussions with children and families.</w:t>
            </w:r>
          </w:p>
          <w:p w14:paraId="20F8D028" w14:textId="77777777" w:rsidR="00F927CA" w:rsidRPr="00F927CA" w:rsidRDefault="00F927CA" w:rsidP="00F927CA">
            <w:pPr>
              <w:rPr>
                <w:rFonts w:cstheme="minorBidi"/>
              </w:rPr>
            </w:pPr>
          </w:p>
          <w:p w14:paraId="5CDF1711" w14:textId="6E842AAF" w:rsidR="002B3A9F" w:rsidRPr="00243930" w:rsidRDefault="00F927CA" w:rsidP="5C5FF328">
            <w:pPr>
              <w:rPr>
                <w:rFonts w:cstheme="minorBidi"/>
              </w:rPr>
            </w:pPr>
            <w:r w:rsidRPr="00F927CA">
              <w:rPr>
                <w:rFonts w:cstheme="minorBidi"/>
              </w:rPr>
              <w:t>We have also participated in the City of Wanneroo Mayor’s Christmas Appeal and have served as a collection point for the Winter Appeal.</w:t>
            </w:r>
          </w:p>
        </w:tc>
        <w:sdt>
          <w:sdtPr>
            <w:rPr>
              <w:rFonts w:cstheme="minorBidi"/>
            </w:rPr>
            <w:id w:val="1286240687"/>
            <w14:checkbox>
              <w14:checked w14:val="1"/>
              <w14:checkedState w14:val="2612" w14:font="MS Gothic"/>
              <w14:uncheckedState w14:val="2610" w14:font="MS Gothic"/>
            </w14:checkbox>
          </w:sdtPr>
          <w:sdtContent>
            <w:tc>
              <w:tcPr>
                <w:tcW w:w="338" w:type="pct"/>
                <w:vMerge w:val="restart"/>
              </w:tcPr>
              <w:p w14:paraId="7584C86E" w14:textId="3F1BB67C" w:rsidR="00B11D1D" w:rsidRPr="003365D9" w:rsidRDefault="00C4425B" w:rsidP="00B11D1D">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151947839"/>
              <w14:checkbox>
                <w14:checked w14:val="0"/>
                <w14:checkedState w14:val="2612" w14:font="MS Gothic"/>
                <w14:uncheckedState w14:val="2610" w14:font="MS Gothic"/>
              </w14:checkbox>
            </w:sdtPr>
            <w:sdtContent>
              <w:p w14:paraId="52F25367" w14:textId="77777777" w:rsidR="00B11D1D" w:rsidRPr="003365D9" w:rsidRDefault="00B11D1D" w:rsidP="00B11D1D">
                <w:pPr>
                  <w:jc w:val="center"/>
                  <w:rPr>
                    <w:rFonts w:cstheme="minorHAnsi"/>
                    <w:bCs/>
                    <w:szCs w:val="20"/>
                  </w:rPr>
                </w:pPr>
                <w:r w:rsidRPr="003365D9">
                  <w:rPr>
                    <w:rFonts w:ascii="MS Gothic" w:eastAsia="MS Gothic" w:hAnsi="MS Gothic" w:cstheme="minorHAnsi" w:hint="eastAsia"/>
                    <w:bCs/>
                    <w:szCs w:val="20"/>
                  </w:rPr>
                  <w:t>☐</w:t>
                </w:r>
              </w:p>
            </w:sdtContent>
          </w:sdt>
          <w:p w14:paraId="020A1B53" w14:textId="77777777" w:rsidR="00B11D1D" w:rsidRPr="003365D9" w:rsidRDefault="00B11D1D" w:rsidP="00B11D1D">
            <w:pPr>
              <w:jc w:val="center"/>
              <w:rPr>
                <w:rFonts w:cstheme="minorHAnsi"/>
                <w:bCs/>
                <w:szCs w:val="20"/>
              </w:rPr>
            </w:pPr>
            <w:r w:rsidRPr="003365D9">
              <w:rPr>
                <w:rFonts w:cstheme="minorHAnsi"/>
                <w:bCs/>
                <w:szCs w:val="20"/>
              </w:rPr>
              <w:tab/>
            </w:r>
          </w:p>
          <w:p w14:paraId="58C70044" w14:textId="77777777" w:rsidR="00B11D1D" w:rsidRPr="003365D9" w:rsidRDefault="00B11D1D" w:rsidP="00B11D1D">
            <w:pPr>
              <w:jc w:val="center"/>
              <w:rPr>
                <w:rFonts w:cstheme="minorHAnsi"/>
                <w:bCs/>
                <w:szCs w:val="20"/>
              </w:rPr>
            </w:pPr>
            <w:r w:rsidRPr="003365D9">
              <w:rPr>
                <w:rFonts w:cstheme="minorHAnsi"/>
                <w:bCs/>
                <w:szCs w:val="20"/>
              </w:rPr>
              <w:tab/>
            </w:r>
          </w:p>
          <w:p w14:paraId="656204A0" w14:textId="77777777" w:rsidR="00B11D1D" w:rsidRPr="003365D9" w:rsidRDefault="00B11D1D" w:rsidP="00B11D1D">
            <w:pPr>
              <w:jc w:val="center"/>
              <w:rPr>
                <w:rFonts w:cstheme="minorHAnsi"/>
                <w:bCs/>
                <w:szCs w:val="20"/>
              </w:rPr>
            </w:pPr>
            <w:r w:rsidRPr="003365D9">
              <w:rPr>
                <w:rFonts w:cstheme="minorHAnsi"/>
                <w:bCs/>
                <w:szCs w:val="20"/>
              </w:rPr>
              <w:tab/>
            </w:r>
          </w:p>
          <w:p w14:paraId="7C584962" w14:textId="77777777" w:rsidR="00B11D1D" w:rsidRPr="003365D9" w:rsidRDefault="00B11D1D" w:rsidP="00B11D1D">
            <w:pPr>
              <w:jc w:val="center"/>
              <w:rPr>
                <w:rFonts w:cstheme="minorHAnsi"/>
                <w:bCs/>
                <w:szCs w:val="20"/>
              </w:rPr>
            </w:pPr>
            <w:r w:rsidRPr="003365D9">
              <w:rPr>
                <w:rFonts w:cstheme="minorHAnsi"/>
                <w:bCs/>
                <w:szCs w:val="20"/>
              </w:rPr>
              <w:tab/>
            </w:r>
          </w:p>
        </w:tc>
      </w:tr>
      <w:tr w:rsidR="00B11D1D" w:rsidRPr="003365D9" w14:paraId="56213D14" w14:textId="77777777" w:rsidTr="5547B6E9">
        <w:trPr>
          <w:trHeight w:val="398"/>
        </w:trPr>
        <w:tc>
          <w:tcPr>
            <w:tcW w:w="744" w:type="pct"/>
            <w:vMerge/>
          </w:tcPr>
          <w:p w14:paraId="57C944CE" w14:textId="77777777" w:rsidR="00B11D1D" w:rsidRPr="003365D9" w:rsidRDefault="00B11D1D" w:rsidP="00B11D1D">
            <w:pPr>
              <w:rPr>
                <w:szCs w:val="20"/>
              </w:rPr>
            </w:pPr>
          </w:p>
        </w:tc>
        <w:tc>
          <w:tcPr>
            <w:tcW w:w="337" w:type="pct"/>
            <w:vMerge/>
          </w:tcPr>
          <w:p w14:paraId="5F616F25" w14:textId="77777777" w:rsidR="00B11D1D" w:rsidRPr="003365D9" w:rsidRDefault="00B11D1D" w:rsidP="00B11D1D">
            <w:pPr>
              <w:rPr>
                <w:szCs w:val="20"/>
              </w:rPr>
            </w:pPr>
          </w:p>
        </w:tc>
        <w:tc>
          <w:tcPr>
            <w:tcW w:w="947" w:type="pct"/>
            <w:vMerge/>
          </w:tcPr>
          <w:p w14:paraId="37F1D641" w14:textId="77777777" w:rsidR="00B11D1D" w:rsidRPr="003365D9" w:rsidRDefault="00B11D1D" w:rsidP="00B11D1D">
            <w:pPr>
              <w:rPr>
                <w:szCs w:val="20"/>
              </w:rPr>
            </w:pPr>
          </w:p>
        </w:tc>
        <w:tc>
          <w:tcPr>
            <w:tcW w:w="2297" w:type="pct"/>
          </w:tcPr>
          <w:p w14:paraId="4564FAFF" w14:textId="77777777" w:rsidR="00B11D1D" w:rsidRPr="00243930" w:rsidRDefault="00B11D1D" w:rsidP="00B11D1D">
            <w:pPr>
              <w:rPr>
                <w:rFonts w:ascii="Times New Roman" w:hAnsi="Times New Roman"/>
                <w:szCs w:val="20"/>
                <w:lang w:val="en-US"/>
              </w:rPr>
            </w:pPr>
            <w:r w:rsidRPr="00243930">
              <w:rPr>
                <w:rFonts w:cstheme="minorHAnsi"/>
                <w:szCs w:val="20"/>
              </w:rPr>
              <w:t>We use community resources to improve the educational program and provide quality learning experiences for each child.</w:t>
            </w:r>
            <w:r w:rsidRPr="00243930">
              <w:rPr>
                <w:rFonts w:ascii="Times New Roman" w:hAnsi="Times New Roman"/>
                <w:szCs w:val="20"/>
              </w:rPr>
              <w:t xml:space="preserve"> </w:t>
            </w:r>
          </w:p>
          <w:p w14:paraId="53B54019" w14:textId="7AE31704" w:rsidR="00B11D1D" w:rsidRPr="00243930" w:rsidRDefault="00B11D1D" w:rsidP="5C5FF328">
            <w:pPr>
              <w:rPr>
                <w:rFonts w:cstheme="minorBidi"/>
              </w:rPr>
            </w:pPr>
            <w:r w:rsidRPr="5C5FF328">
              <w:rPr>
                <w:rFonts w:cs="Arial"/>
              </w:rPr>
              <w:t xml:space="preserve">Children have the opportunity to complete their homework while they are in our care if they wish too. </w:t>
            </w:r>
          </w:p>
        </w:tc>
        <w:tc>
          <w:tcPr>
            <w:tcW w:w="338" w:type="pct"/>
            <w:vMerge/>
          </w:tcPr>
          <w:p w14:paraId="6B68D9AB" w14:textId="77777777" w:rsidR="00B11D1D" w:rsidRPr="003365D9" w:rsidRDefault="00B11D1D" w:rsidP="00B11D1D">
            <w:pPr>
              <w:jc w:val="center"/>
              <w:rPr>
                <w:rFonts w:ascii="Segoe UI Symbol" w:hAnsi="Segoe UI Symbol" w:cs="Segoe UI Symbol"/>
                <w:szCs w:val="20"/>
              </w:rPr>
            </w:pPr>
          </w:p>
        </w:tc>
        <w:tc>
          <w:tcPr>
            <w:tcW w:w="337" w:type="pct"/>
            <w:vMerge/>
          </w:tcPr>
          <w:p w14:paraId="3073661D" w14:textId="77777777" w:rsidR="00B11D1D" w:rsidRPr="003365D9" w:rsidRDefault="00B11D1D" w:rsidP="00B11D1D">
            <w:pPr>
              <w:jc w:val="center"/>
              <w:rPr>
                <w:rFonts w:cstheme="minorHAnsi"/>
                <w:bCs/>
                <w:szCs w:val="20"/>
              </w:rPr>
            </w:pPr>
          </w:p>
        </w:tc>
      </w:tr>
      <w:tr w:rsidR="00B11D1D" w:rsidRPr="003365D9" w14:paraId="451CC68E" w14:textId="77777777" w:rsidTr="5547B6E9">
        <w:trPr>
          <w:trHeight w:val="398"/>
        </w:trPr>
        <w:tc>
          <w:tcPr>
            <w:tcW w:w="744" w:type="pct"/>
            <w:vMerge/>
          </w:tcPr>
          <w:p w14:paraId="5430FA3C" w14:textId="77777777" w:rsidR="00B11D1D" w:rsidRPr="003365D9" w:rsidRDefault="00B11D1D" w:rsidP="00B11D1D">
            <w:pPr>
              <w:rPr>
                <w:szCs w:val="20"/>
              </w:rPr>
            </w:pPr>
          </w:p>
        </w:tc>
        <w:tc>
          <w:tcPr>
            <w:tcW w:w="337" w:type="pct"/>
            <w:vMerge/>
          </w:tcPr>
          <w:p w14:paraId="75FCC50F" w14:textId="77777777" w:rsidR="00B11D1D" w:rsidRPr="003365D9" w:rsidRDefault="00B11D1D" w:rsidP="00B11D1D">
            <w:pPr>
              <w:rPr>
                <w:szCs w:val="20"/>
              </w:rPr>
            </w:pPr>
          </w:p>
        </w:tc>
        <w:tc>
          <w:tcPr>
            <w:tcW w:w="947" w:type="pct"/>
            <w:vMerge/>
          </w:tcPr>
          <w:p w14:paraId="7D20B48D" w14:textId="77777777" w:rsidR="00B11D1D" w:rsidRPr="003365D9" w:rsidRDefault="00B11D1D" w:rsidP="00B11D1D">
            <w:pPr>
              <w:rPr>
                <w:szCs w:val="20"/>
              </w:rPr>
            </w:pPr>
          </w:p>
        </w:tc>
        <w:tc>
          <w:tcPr>
            <w:tcW w:w="2297" w:type="pct"/>
          </w:tcPr>
          <w:p w14:paraId="190BA077" w14:textId="77777777" w:rsidR="00B11D1D" w:rsidRPr="00243930" w:rsidRDefault="00B11D1D" w:rsidP="00B11D1D">
            <w:pPr>
              <w:rPr>
                <w:rFonts w:cstheme="minorBidi"/>
              </w:rPr>
            </w:pPr>
            <w:r w:rsidRPr="00243930">
              <w:rPr>
                <w:rFonts w:cstheme="minorBidi"/>
              </w:rPr>
              <w:t>We raise awareness of Aboriginal and Torres Strait Islander and/ or other local communities with our children and families.</w:t>
            </w:r>
          </w:p>
          <w:p w14:paraId="094C5382" w14:textId="135F810D" w:rsidR="00B11D1D" w:rsidRPr="00E95FC5" w:rsidRDefault="00B11D1D" w:rsidP="00B11D1D">
            <w:pPr>
              <w:rPr>
                <w:rFonts w:eastAsia="Arial" w:cs="Arial"/>
                <w:szCs w:val="20"/>
                <w:lang w:val="en-US"/>
              </w:rPr>
            </w:pPr>
            <w:r w:rsidRPr="00243930">
              <w:rPr>
                <w:rFonts w:eastAsia="Arial" w:cs="Arial"/>
                <w:szCs w:val="20"/>
              </w:rPr>
              <w:t>The children know and sing the Wanjoo Welcome song with the educators</w:t>
            </w:r>
            <w:r w:rsidR="002E61FC" w:rsidRPr="00243930">
              <w:rPr>
                <w:rFonts w:eastAsia="Arial" w:cs="Arial"/>
                <w:szCs w:val="20"/>
              </w:rPr>
              <w:t xml:space="preserve">, </w:t>
            </w:r>
            <w:r w:rsidR="00A17E26">
              <w:rPr>
                <w:rFonts w:eastAsia="Arial" w:cs="Arial"/>
                <w:szCs w:val="20"/>
              </w:rPr>
              <w:t xml:space="preserve">this is often sung when we have </w:t>
            </w:r>
            <w:r w:rsidR="00E95FC5">
              <w:rPr>
                <w:rFonts w:eastAsia="Arial" w:cs="Arial"/>
                <w:szCs w:val="20"/>
              </w:rPr>
              <w:t>newcomers</w:t>
            </w:r>
            <w:r w:rsidR="00A17E26">
              <w:rPr>
                <w:rFonts w:eastAsia="Arial" w:cs="Arial"/>
                <w:szCs w:val="20"/>
              </w:rPr>
              <w:t xml:space="preserve"> here at Shorehaven</w:t>
            </w:r>
            <w:r w:rsidR="002E61FC" w:rsidRPr="00243930">
              <w:rPr>
                <w:rFonts w:eastAsia="Arial" w:cs="Arial"/>
                <w:szCs w:val="20"/>
              </w:rPr>
              <w:t>.</w:t>
            </w:r>
            <w:r w:rsidRPr="00243930">
              <w:rPr>
                <w:rFonts w:eastAsia="Arial" w:cs="Arial"/>
                <w:szCs w:val="20"/>
              </w:rPr>
              <w:t xml:space="preserve"> </w:t>
            </w:r>
            <w:r w:rsidR="00E95FC5">
              <w:rPr>
                <w:rFonts w:eastAsia="Arial" w:cs="Arial"/>
                <w:szCs w:val="20"/>
              </w:rPr>
              <w:t xml:space="preserve"> </w:t>
            </w:r>
            <w:r w:rsidRPr="00243930">
              <w:rPr>
                <w:rFonts w:eastAsia="Arial" w:cs="Arial"/>
                <w:szCs w:val="20"/>
              </w:rPr>
              <w:t>During recognition of NAIDOC week</w:t>
            </w:r>
            <w:r w:rsidR="00D74E7B" w:rsidRPr="00745E19">
              <w:rPr>
                <w:rFonts w:eastAsia="Arial" w:cs="Arial"/>
                <w:szCs w:val="20"/>
              </w:rPr>
              <w:t>,</w:t>
            </w:r>
            <w:r w:rsidRPr="00243930">
              <w:rPr>
                <w:rFonts w:eastAsia="Arial" w:cs="Arial"/>
                <w:szCs w:val="20"/>
              </w:rPr>
              <w:t xml:space="preserve"> we</w:t>
            </w:r>
            <w:r w:rsidR="002E61FC" w:rsidRPr="00243930">
              <w:rPr>
                <w:rFonts w:eastAsia="Arial" w:cs="Arial"/>
                <w:szCs w:val="20"/>
              </w:rPr>
              <w:t xml:space="preserve"> </w:t>
            </w:r>
            <w:r w:rsidR="00243930" w:rsidRPr="00243930">
              <w:rPr>
                <w:rFonts w:eastAsia="Arial" w:cs="Arial"/>
                <w:szCs w:val="20"/>
              </w:rPr>
              <w:t>discussed culture and used this week as a time for research into customs, culture, symbols to</w:t>
            </w:r>
            <w:r w:rsidRPr="00243930">
              <w:rPr>
                <w:rFonts w:eastAsia="Arial" w:cs="Arial"/>
                <w:szCs w:val="20"/>
              </w:rPr>
              <w:t xml:space="preserve"> provide further opportunities for the children to explore and learn about Aboriginal culture. </w:t>
            </w:r>
          </w:p>
          <w:p w14:paraId="502C56E7" w14:textId="6CB1B17B" w:rsidR="00B11D1D" w:rsidRPr="00243930" w:rsidRDefault="00B11D1D" w:rsidP="00B11D1D">
            <w:pPr>
              <w:rPr>
                <w:rFonts w:eastAsia="Arial" w:cs="Arial"/>
                <w:szCs w:val="20"/>
              </w:rPr>
            </w:pPr>
            <w:r w:rsidRPr="00243930">
              <w:rPr>
                <w:rFonts w:eastAsia="Arial" w:cs="Arial"/>
                <w:szCs w:val="20"/>
              </w:rPr>
              <w:t xml:space="preserve"> </w:t>
            </w:r>
          </w:p>
          <w:p w14:paraId="500EA9FE" w14:textId="4B73E9AF" w:rsidR="00B11D1D" w:rsidRPr="00243930" w:rsidRDefault="00B11D1D" w:rsidP="00B11D1D">
            <w:pPr>
              <w:rPr>
                <w:rFonts w:eastAsia="Arial" w:cs="Arial"/>
                <w:szCs w:val="20"/>
                <w:lang w:val="en-US"/>
              </w:rPr>
            </w:pPr>
            <w:r w:rsidRPr="00243930">
              <w:rPr>
                <w:rFonts w:eastAsia="Arial" w:cs="Arial"/>
                <w:szCs w:val="20"/>
              </w:rPr>
              <w:t>Reconciliation Week focused on what Reconciliation means to us, the children and families.</w:t>
            </w:r>
            <w:r w:rsidR="002E61FC" w:rsidRPr="00243930">
              <w:rPr>
                <w:rFonts w:eastAsia="Arial" w:cs="Arial"/>
                <w:szCs w:val="20"/>
              </w:rPr>
              <w:t xml:space="preserve"> The Keiki hub have</w:t>
            </w:r>
            <w:r w:rsidRPr="00243930">
              <w:rPr>
                <w:rFonts w:eastAsia="Arial" w:cs="Arial"/>
                <w:szCs w:val="20"/>
              </w:rPr>
              <w:t xml:space="preserve"> supported educators to share what reconciliation means to them as part of the creation of a Reconciliation Action Plan.</w:t>
            </w:r>
          </w:p>
          <w:p w14:paraId="6ABB78D6" w14:textId="365C57AC" w:rsidR="00B11D1D" w:rsidRPr="00243930" w:rsidRDefault="00B11D1D" w:rsidP="5C5FF328">
            <w:pPr>
              <w:rPr>
                <w:rFonts w:cstheme="minorBidi"/>
              </w:rPr>
            </w:pPr>
            <w:r w:rsidRPr="5C5FF328">
              <w:rPr>
                <w:rFonts w:eastAsia="Arial" w:cs="Arial"/>
              </w:rPr>
              <w:t>We have a Work in Progress Reconciliation Action Plan using Narragunnawali network</w:t>
            </w:r>
            <w:r w:rsidR="00313143">
              <w:rPr>
                <w:rFonts w:eastAsia="Arial" w:cs="Arial"/>
              </w:rPr>
              <w:t>, which each educator is actively participating in</w:t>
            </w:r>
            <w:r w:rsidRPr="5C5FF328">
              <w:rPr>
                <w:rFonts w:eastAsia="Arial" w:cs="Arial"/>
              </w:rPr>
              <w:t xml:space="preserve">. </w:t>
            </w:r>
          </w:p>
        </w:tc>
        <w:tc>
          <w:tcPr>
            <w:tcW w:w="338" w:type="pct"/>
            <w:vMerge/>
          </w:tcPr>
          <w:p w14:paraId="35178E12" w14:textId="77777777" w:rsidR="00B11D1D" w:rsidRPr="003365D9" w:rsidRDefault="00B11D1D" w:rsidP="00B11D1D">
            <w:pPr>
              <w:jc w:val="center"/>
              <w:rPr>
                <w:rFonts w:ascii="Segoe UI Symbol" w:hAnsi="Segoe UI Symbol" w:cs="Segoe UI Symbol"/>
                <w:szCs w:val="20"/>
              </w:rPr>
            </w:pPr>
          </w:p>
        </w:tc>
        <w:tc>
          <w:tcPr>
            <w:tcW w:w="337" w:type="pct"/>
            <w:vMerge/>
          </w:tcPr>
          <w:p w14:paraId="63B22AB1" w14:textId="77777777" w:rsidR="00B11D1D" w:rsidRPr="003365D9" w:rsidRDefault="00B11D1D" w:rsidP="00B11D1D">
            <w:pPr>
              <w:jc w:val="center"/>
              <w:rPr>
                <w:rFonts w:cstheme="minorHAnsi"/>
                <w:bCs/>
                <w:szCs w:val="20"/>
              </w:rPr>
            </w:pPr>
          </w:p>
        </w:tc>
      </w:tr>
      <w:tr w:rsidR="00B11D1D" w:rsidRPr="003365D9" w14:paraId="37B5B65B" w14:textId="77777777" w:rsidTr="00F927CA">
        <w:trPr>
          <w:trHeight w:val="2174"/>
        </w:trPr>
        <w:tc>
          <w:tcPr>
            <w:tcW w:w="744" w:type="pct"/>
            <w:vMerge/>
          </w:tcPr>
          <w:p w14:paraId="7BFA11E5" w14:textId="77777777" w:rsidR="00B11D1D" w:rsidRPr="003365D9" w:rsidRDefault="00B11D1D" w:rsidP="00B11D1D">
            <w:pPr>
              <w:rPr>
                <w:szCs w:val="20"/>
              </w:rPr>
            </w:pPr>
          </w:p>
        </w:tc>
        <w:tc>
          <w:tcPr>
            <w:tcW w:w="337" w:type="pct"/>
            <w:vMerge/>
          </w:tcPr>
          <w:p w14:paraId="438D7600" w14:textId="77777777" w:rsidR="00B11D1D" w:rsidRPr="003365D9" w:rsidRDefault="00B11D1D" w:rsidP="00B11D1D">
            <w:pPr>
              <w:rPr>
                <w:szCs w:val="20"/>
              </w:rPr>
            </w:pPr>
          </w:p>
        </w:tc>
        <w:tc>
          <w:tcPr>
            <w:tcW w:w="947" w:type="pct"/>
            <w:vMerge/>
          </w:tcPr>
          <w:p w14:paraId="24F4C8ED" w14:textId="77777777" w:rsidR="00B11D1D" w:rsidRPr="003365D9" w:rsidRDefault="00B11D1D" w:rsidP="00B11D1D">
            <w:pPr>
              <w:rPr>
                <w:szCs w:val="20"/>
              </w:rPr>
            </w:pPr>
          </w:p>
        </w:tc>
        <w:tc>
          <w:tcPr>
            <w:tcW w:w="2297" w:type="pct"/>
          </w:tcPr>
          <w:p w14:paraId="458F288E" w14:textId="0F385005" w:rsidR="00B11D1D" w:rsidRPr="00243930" w:rsidRDefault="00B11D1D" w:rsidP="00B11D1D">
            <w:pPr>
              <w:rPr>
                <w:rFonts w:cstheme="minorBidi"/>
              </w:rPr>
            </w:pPr>
            <w:r w:rsidRPr="00243930">
              <w:rPr>
                <w:rFonts w:cstheme="minorBidi"/>
              </w:rPr>
              <w:t>All children are supported to develop an understanding of their social and cultural heritage</w:t>
            </w:r>
            <w:r w:rsidR="008F3251" w:rsidRPr="24C2B096">
              <w:rPr>
                <w:rFonts w:cstheme="minorBidi"/>
              </w:rPr>
              <w:t>.</w:t>
            </w:r>
          </w:p>
          <w:p w14:paraId="2013AB27" w14:textId="77777777" w:rsidR="00B11D1D" w:rsidRPr="00243930" w:rsidRDefault="00B11D1D" w:rsidP="00B11D1D">
            <w:pPr>
              <w:rPr>
                <w:szCs w:val="20"/>
              </w:rPr>
            </w:pPr>
          </w:p>
          <w:p w14:paraId="5DCCE74A" w14:textId="25B678D3" w:rsidR="00B11D1D" w:rsidRPr="00243930" w:rsidRDefault="00B11D1D" w:rsidP="00B11D1D">
            <w:pPr>
              <w:rPr>
                <w:rFonts w:cstheme="minorHAnsi"/>
                <w:bCs/>
                <w:szCs w:val="20"/>
              </w:rPr>
            </w:pPr>
            <w:r w:rsidRPr="00243930">
              <w:rPr>
                <w:rFonts w:eastAsia="Arial" w:cs="Arial"/>
                <w:szCs w:val="20"/>
              </w:rPr>
              <w:t xml:space="preserve">Families and children are encouraged to share their cultural heritage with us. We use the All about Me sheet that children are invited to complete when they start with us. There is a section on our enrolment form where families have an opportunity to tell us more about their family life if they wish to. Educators use verbal conversation with families about the family interest or anything that they have done at the weekend. </w:t>
            </w:r>
          </w:p>
        </w:tc>
        <w:tc>
          <w:tcPr>
            <w:tcW w:w="338" w:type="pct"/>
            <w:vMerge/>
          </w:tcPr>
          <w:p w14:paraId="18D1EEC2" w14:textId="77777777" w:rsidR="00B11D1D" w:rsidRPr="003365D9" w:rsidRDefault="00B11D1D" w:rsidP="00B11D1D">
            <w:pPr>
              <w:jc w:val="center"/>
              <w:rPr>
                <w:rFonts w:ascii="Segoe UI Symbol" w:hAnsi="Segoe UI Symbol" w:cs="Segoe UI Symbol"/>
                <w:szCs w:val="20"/>
              </w:rPr>
            </w:pPr>
          </w:p>
        </w:tc>
        <w:tc>
          <w:tcPr>
            <w:tcW w:w="337" w:type="pct"/>
            <w:vMerge/>
          </w:tcPr>
          <w:p w14:paraId="48C13908" w14:textId="77777777" w:rsidR="00B11D1D" w:rsidRPr="003365D9" w:rsidRDefault="00B11D1D" w:rsidP="00B11D1D">
            <w:pPr>
              <w:jc w:val="center"/>
              <w:rPr>
                <w:rFonts w:cstheme="minorHAnsi"/>
                <w:bCs/>
                <w:szCs w:val="20"/>
              </w:rPr>
            </w:pPr>
          </w:p>
        </w:tc>
      </w:tr>
    </w:tbl>
    <w:p w14:paraId="43BB0B35" w14:textId="7B6C38DB" w:rsidR="00097A50" w:rsidRDefault="00097A50" w:rsidP="00714CA2">
      <w:pPr>
        <w:rPr>
          <w:szCs w:val="20"/>
        </w:rPr>
      </w:pPr>
    </w:p>
    <w:p w14:paraId="01CE30E2" w14:textId="5E360360" w:rsidR="00A81507" w:rsidRDefault="00A81507" w:rsidP="00714CA2">
      <w:pPr>
        <w:rPr>
          <w:szCs w:val="20"/>
        </w:rPr>
      </w:pPr>
    </w:p>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5C5FF328">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32" w:name="_Toc157767250"/>
            <w:r w:rsidRPr="003365D9">
              <w:rPr>
                <w:rFonts w:ascii="Arial" w:hAnsi="Arial" w:cs="Arial"/>
                <w:b/>
                <w:bCs/>
                <w:color w:val="FFFFFF" w:themeColor="background1"/>
                <w:sz w:val="20"/>
                <w:szCs w:val="20"/>
              </w:rPr>
              <w:t>Key improvements sought for Quality Area 6</w:t>
            </w:r>
            <w:bookmarkEnd w:id="32"/>
            <w:r w:rsidRPr="003365D9">
              <w:rPr>
                <w:rFonts w:ascii="Arial" w:hAnsi="Arial" w:cs="Arial"/>
                <w:b/>
                <w:bCs/>
                <w:color w:val="FFFFFF" w:themeColor="background1"/>
                <w:sz w:val="20"/>
                <w:szCs w:val="20"/>
              </w:rPr>
              <w:tab/>
            </w:r>
          </w:p>
        </w:tc>
      </w:tr>
      <w:tr w:rsidR="00902EF0" w:rsidRPr="003365D9" w14:paraId="26DCB244" w14:textId="77777777" w:rsidTr="5C5FF328">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FFEBFF"/>
          </w:tcPr>
          <w:p w14:paraId="2401C18A" w14:textId="77777777" w:rsidR="00902EF0" w:rsidRPr="003365D9" w:rsidRDefault="00902EF0"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5C5FF328">
        <w:tc>
          <w:tcPr>
            <w:tcW w:w="1833" w:type="dxa"/>
          </w:tcPr>
          <w:p w14:paraId="7BAFA15B" w14:textId="0B647BE6" w:rsidR="00902EF0" w:rsidRPr="005E6DF5" w:rsidRDefault="00F377C8" w:rsidP="003365D9">
            <w:pPr>
              <w:pStyle w:val="Heading2noTOC"/>
              <w:spacing w:before="100" w:after="100" w:line="240" w:lineRule="auto"/>
              <w:ind w:left="0"/>
              <w:rPr>
                <w:color w:val="3C4E62" w:themeColor="text1"/>
                <w:sz w:val="20"/>
                <w:szCs w:val="20"/>
              </w:rPr>
            </w:pPr>
            <w:r w:rsidRPr="005E6DF5">
              <w:rPr>
                <w:color w:val="3C4E62" w:themeColor="text1"/>
                <w:sz w:val="20"/>
                <w:szCs w:val="20"/>
              </w:rPr>
              <w:t>6.2.3</w:t>
            </w:r>
          </w:p>
        </w:tc>
        <w:tc>
          <w:tcPr>
            <w:tcW w:w="1833" w:type="dxa"/>
          </w:tcPr>
          <w:p w14:paraId="1BCE2B47" w14:textId="5D05F73D" w:rsidR="00902EF0" w:rsidRPr="005E6DF5" w:rsidRDefault="00E80838" w:rsidP="003365D9">
            <w:pPr>
              <w:pStyle w:val="Heading2noTOC"/>
              <w:spacing w:before="100" w:after="100" w:line="240" w:lineRule="auto"/>
              <w:ind w:left="0"/>
              <w:rPr>
                <w:color w:val="3C4E62" w:themeColor="text1"/>
                <w:sz w:val="20"/>
                <w:szCs w:val="20"/>
              </w:rPr>
            </w:pPr>
            <w:r w:rsidRPr="005E6DF5">
              <w:rPr>
                <w:color w:val="3C4E62" w:themeColor="text1"/>
                <w:sz w:val="20"/>
                <w:szCs w:val="20"/>
              </w:rPr>
              <w:t>Develop more community connections</w:t>
            </w:r>
          </w:p>
        </w:tc>
        <w:tc>
          <w:tcPr>
            <w:tcW w:w="1833" w:type="dxa"/>
          </w:tcPr>
          <w:p w14:paraId="4F5F0926" w14:textId="350FBBA3" w:rsidR="00902EF0"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t>Children to become connected with other OSHC services in the nearby community and build meaningful relationships</w:t>
            </w:r>
          </w:p>
        </w:tc>
        <w:tc>
          <w:tcPr>
            <w:tcW w:w="1833" w:type="dxa"/>
          </w:tcPr>
          <w:p w14:paraId="0BEEE627" w14:textId="00724576" w:rsidR="00902EF0" w:rsidRPr="005E6DF5" w:rsidRDefault="001A27AA" w:rsidP="003365D9">
            <w:pPr>
              <w:pStyle w:val="Heading2noTOC"/>
              <w:spacing w:before="100" w:after="100" w:line="240" w:lineRule="auto"/>
              <w:ind w:left="0"/>
              <w:rPr>
                <w:color w:val="3C4E62" w:themeColor="text1"/>
                <w:sz w:val="20"/>
                <w:szCs w:val="20"/>
              </w:rPr>
            </w:pPr>
            <w:r w:rsidRPr="005E6DF5">
              <w:rPr>
                <w:color w:val="3C4E62" w:themeColor="text1"/>
                <w:sz w:val="20"/>
                <w:szCs w:val="20"/>
              </w:rPr>
              <w:t>M</w:t>
            </w:r>
          </w:p>
        </w:tc>
        <w:tc>
          <w:tcPr>
            <w:tcW w:w="1834" w:type="dxa"/>
          </w:tcPr>
          <w:p w14:paraId="6D26E535" w14:textId="77777777" w:rsidR="00A004F5"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t>Connect with local OSHC services to develop a Pen Pal program</w:t>
            </w:r>
          </w:p>
          <w:p w14:paraId="679128EA" w14:textId="77777777" w:rsidR="00A004F5"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br/>
              <w:t>Facilitate collaborative activities and shared excursions</w:t>
            </w:r>
          </w:p>
          <w:p w14:paraId="6700167F" w14:textId="60003AED" w:rsidR="00902EF0" w:rsidRPr="005E6DF5" w:rsidRDefault="00A004F5" w:rsidP="003365D9">
            <w:pPr>
              <w:pStyle w:val="Heading2noTOC"/>
              <w:spacing w:before="100" w:after="100" w:line="240" w:lineRule="auto"/>
              <w:ind w:left="0"/>
              <w:rPr>
                <w:color w:val="3C4E62" w:themeColor="text1"/>
                <w:sz w:val="20"/>
                <w:szCs w:val="20"/>
              </w:rPr>
            </w:pPr>
            <w:r w:rsidRPr="005E6DF5">
              <w:rPr>
                <w:color w:val="3C4E62" w:themeColor="text1"/>
                <w:sz w:val="20"/>
                <w:szCs w:val="20"/>
              </w:rPr>
              <w:br/>
              <w:t>Encourage children to share experiences and stories from other services during group discussions</w:t>
            </w:r>
          </w:p>
        </w:tc>
        <w:tc>
          <w:tcPr>
            <w:tcW w:w="1834" w:type="dxa"/>
          </w:tcPr>
          <w:p w14:paraId="0B203B80" w14:textId="77777777" w:rsidR="00902EF0" w:rsidRPr="005E6DF5" w:rsidRDefault="00AB661A" w:rsidP="003365D9">
            <w:pPr>
              <w:pStyle w:val="Heading2noTOC"/>
              <w:spacing w:before="100" w:after="100" w:line="240" w:lineRule="auto"/>
              <w:ind w:left="0"/>
              <w:rPr>
                <w:color w:val="3C4E62" w:themeColor="text1"/>
                <w:sz w:val="20"/>
                <w:szCs w:val="20"/>
              </w:rPr>
            </w:pPr>
            <w:r w:rsidRPr="005E6DF5">
              <w:rPr>
                <w:color w:val="3C4E62" w:themeColor="text1"/>
                <w:sz w:val="20"/>
                <w:szCs w:val="20"/>
              </w:rPr>
              <w:t>Children demonstrate awareness of and engagement with peers from other services; children participate enthusiastically in shared activities and pen pal exchanges</w:t>
            </w:r>
          </w:p>
          <w:p w14:paraId="17ACCDE5" w14:textId="03119BD2" w:rsidR="00AB661A" w:rsidRPr="005E6DF5" w:rsidRDefault="00AB661A" w:rsidP="00AB661A">
            <w:pPr>
              <w:pStyle w:val="Body"/>
              <w:ind w:left="0"/>
              <w:rPr>
                <w:color w:val="3C4E62" w:themeColor="text1"/>
                <w:lang w:eastAsia="en-AU"/>
              </w:rPr>
            </w:pPr>
            <w:r w:rsidRPr="005E6DF5">
              <w:rPr>
                <w:color w:val="3C4E62" w:themeColor="text1"/>
                <w:lang w:eastAsia="en-AU"/>
              </w:rPr>
              <w:t>Children can identify and name peers from other OSHC services during group discussions.</w:t>
            </w:r>
          </w:p>
          <w:p w14:paraId="5B638220" w14:textId="20DB862F" w:rsidR="00AB661A" w:rsidRPr="005E6DF5" w:rsidRDefault="00AB661A" w:rsidP="00AB661A">
            <w:pPr>
              <w:pStyle w:val="Body"/>
              <w:ind w:left="0"/>
              <w:rPr>
                <w:color w:val="3C4E62" w:themeColor="text1"/>
                <w:lang w:eastAsia="en-AU"/>
              </w:rPr>
            </w:pPr>
            <w:r w:rsidRPr="005E6DF5">
              <w:rPr>
                <w:color w:val="3C4E62" w:themeColor="text1"/>
                <w:lang w:eastAsia="en-AU"/>
              </w:rPr>
              <w:t>Observations show children initiating positive interactions with pen pals during activities.</w:t>
            </w:r>
          </w:p>
          <w:p w14:paraId="1383E31A" w14:textId="3C41E2D1" w:rsidR="00AB661A" w:rsidRPr="005E6DF5" w:rsidRDefault="00AB661A" w:rsidP="00AB661A">
            <w:pPr>
              <w:pStyle w:val="Body"/>
              <w:ind w:left="0"/>
              <w:rPr>
                <w:color w:val="3C4E62" w:themeColor="text1"/>
                <w:lang w:eastAsia="en-AU"/>
              </w:rPr>
            </w:pPr>
            <w:r w:rsidRPr="005E6DF5">
              <w:rPr>
                <w:color w:val="3C4E62" w:themeColor="text1"/>
                <w:lang w:eastAsia="en-AU"/>
              </w:rPr>
              <w:t>Feedback from educators across services indicates stronger collaboration and shared practices.</w:t>
            </w:r>
          </w:p>
          <w:p w14:paraId="096BE60C" w14:textId="0F720122" w:rsidR="00AB661A" w:rsidRPr="005E6DF5" w:rsidRDefault="00AB661A" w:rsidP="00AB661A">
            <w:pPr>
              <w:pStyle w:val="Body"/>
              <w:ind w:left="0"/>
              <w:rPr>
                <w:color w:val="3C4E62" w:themeColor="text1"/>
                <w:lang w:eastAsia="en-AU"/>
              </w:rPr>
            </w:pPr>
          </w:p>
        </w:tc>
        <w:tc>
          <w:tcPr>
            <w:tcW w:w="1834" w:type="dxa"/>
          </w:tcPr>
          <w:p w14:paraId="0B652105" w14:textId="321A283E" w:rsidR="00902EF0" w:rsidRPr="005E6DF5" w:rsidRDefault="0046644F" w:rsidP="003365D9">
            <w:pPr>
              <w:pStyle w:val="Heading2noTOC"/>
              <w:spacing w:before="100" w:after="100" w:line="240" w:lineRule="auto"/>
              <w:ind w:left="0"/>
              <w:rPr>
                <w:color w:val="3C4E62" w:themeColor="text1"/>
                <w:sz w:val="20"/>
                <w:szCs w:val="20"/>
              </w:rPr>
            </w:pPr>
            <w:r w:rsidRPr="005E6DF5">
              <w:rPr>
                <w:color w:val="3C4E62" w:themeColor="text1"/>
                <w:sz w:val="20"/>
                <w:szCs w:val="20"/>
              </w:rPr>
              <w:t>ongoing</w:t>
            </w:r>
          </w:p>
        </w:tc>
        <w:tc>
          <w:tcPr>
            <w:tcW w:w="1834" w:type="dxa"/>
          </w:tcPr>
          <w:p w14:paraId="16FB519F" w14:textId="77777777" w:rsidR="007E16BC" w:rsidRPr="005E6DF5" w:rsidRDefault="0053559A" w:rsidP="007E16BC">
            <w:pPr>
              <w:pStyle w:val="4pts"/>
              <w:rPr>
                <w:color w:val="3C4E62" w:themeColor="text1"/>
                <w:sz w:val="20"/>
                <w:szCs w:val="20"/>
              </w:rPr>
            </w:pPr>
            <w:r w:rsidRPr="005E6DF5">
              <w:rPr>
                <w:color w:val="3C4E62" w:themeColor="text1"/>
                <w:sz w:val="20"/>
                <w:szCs w:val="20"/>
              </w:rPr>
              <w:t xml:space="preserve">Nov 2023 – Connected with Mindarie Primary OSHC; agreed to join pen pal program. Program commenced Term 1, 2024. </w:t>
            </w:r>
            <w:r w:rsidRPr="005E6DF5">
              <w:rPr>
                <w:color w:val="3C4E62" w:themeColor="text1"/>
                <w:sz w:val="20"/>
                <w:szCs w:val="20"/>
              </w:rPr>
              <w:br/>
            </w:r>
          </w:p>
          <w:p w14:paraId="2107C3CD" w14:textId="5838D2C9" w:rsidR="0053559A" w:rsidRPr="005E6DF5" w:rsidRDefault="0053559A" w:rsidP="007E16BC">
            <w:pPr>
              <w:pStyle w:val="4pts"/>
              <w:rPr>
                <w:color w:val="3C4E62" w:themeColor="text1"/>
                <w:sz w:val="20"/>
                <w:szCs w:val="20"/>
              </w:rPr>
            </w:pPr>
            <w:r w:rsidRPr="005E6DF5">
              <w:rPr>
                <w:color w:val="3C4E62" w:themeColor="text1"/>
                <w:sz w:val="20"/>
                <w:szCs w:val="20"/>
              </w:rPr>
              <w:t xml:space="preserve">Since commencement, Tapping service joined, creating a tri-service pen pal exchange. </w:t>
            </w:r>
            <w:r w:rsidRPr="005E6DF5">
              <w:rPr>
                <w:color w:val="3C4E62" w:themeColor="text1"/>
                <w:sz w:val="20"/>
                <w:szCs w:val="20"/>
              </w:rPr>
              <w:br/>
            </w:r>
          </w:p>
          <w:p w14:paraId="41B07B4F" w14:textId="3E035605" w:rsidR="008D7EA3" w:rsidRPr="005E6DF5" w:rsidRDefault="0053559A" w:rsidP="007E16BC">
            <w:pPr>
              <w:pStyle w:val="4pts"/>
              <w:rPr>
                <w:color w:val="3C4E62" w:themeColor="text1"/>
                <w:sz w:val="20"/>
                <w:szCs w:val="20"/>
              </w:rPr>
            </w:pPr>
            <w:r w:rsidRPr="005E6DF5">
              <w:rPr>
                <w:color w:val="3C4E62" w:themeColor="text1"/>
                <w:sz w:val="20"/>
                <w:szCs w:val="20"/>
              </w:rPr>
              <w:t>Dec 2025 – Services now conduct regular joint excursions, allowing children to meet, socialise, and strengthen relationships.</w:t>
            </w:r>
          </w:p>
        </w:tc>
      </w:tr>
    </w:tbl>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5C5FF328">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33" w:name="_Toc157767251"/>
            <w:r w:rsidRPr="00A81507">
              <w:rPr>
                <w:rFonts w:ascii="Arial" w:hAnsi="Arial" w:cs="Arial"/>
                <w:b/>
                <w:bCs/>
                <w:color w:val="FFFFFF" w:themeColor="background1"/>
                <w:sz w:val="28"/>
                <w:szCs w:val="28"/>
              </w:rPr>
              <w:t>Quality Area 7 – Governance and leadership</w:t>
            </w:r>
            <w:bookmarkEnd w:id="33"/>
            <w:r w:rsidRPr="00A81507">
              <w:rPr>
                <w:rFonts w:ascii="Arial" w:hAnsi="Arial" w:cs="Arial"/>
                <w:b/>
                <w:bCs/>
                <w:color w:val="FFFFFF" w:themeColor="background1"/>
                <w:sz w:val="28"/>
                <w:szCs w:val="28"/>
              </w:rPr>
              <w:t xml:space="preserve">    </w:t>
            </w:r>
          </w:p>
        </w:tc>
      </w:tr>
      <w:tr w:rsidR="00902EF0" w:rsidRPr="003365D9" w14:paraId="0CFE1011" w14:textId="77777777" w:rsidTr="5C5FF328">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34" w:name="_Toc157767252"/>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34"/>
          </w:p>
        </w:tc>
      </w:tr>
      <w:tr w:rsidR="00902EF0" w:rsidRPr="003365D9" w14:paraId="20736E40"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FC2CAC" w:rsidRPr="003365D9" w14:paraId="5940359F" w14:textId="77777777" w:rsidTr="5C5FF328">
        <w:trPr>
          <w:trHeight w:val="341"/>
        </w:trPr>
        <w:tc>
          <w:tcPr>
            <w:tcW w:w="744" w:type="pct"/>
            <w:vMerge w:val="restart"/>
            <w:tcBorders>
              <w:top w:val="single" w:sz="4" w:space="0" w:color="D9D9D9" w:themeColor="background1" w:themeShade="D9"/>
            </w:tcBorders>
          </w:tcPr>
          <w:p w14:paraId="07593E68" w14:textId="091741B2" w:rsidR="00FC2CAC" w:rsidRPr="003365D9" w:rsidRDefault="00FC2CAC" w:rsidP="00FC2CAC">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FC2CAC" w:rsidRPr="003365D9" w:rsidRDefault="00FC2CAC" w:rsidP="00FC2CAC">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FC2CAC" w:rsidRPr="003365D9" w:rsidRDefault="00FC2CAC" w:rsidP="00FC2CAC">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2176B1D0" w14:textId="77777777" w:rsidR="00FC2CAC" w:rsidRPr="003365D9" w:rsidRDefault="00FC2CAC" w:rsidP="00FC2CAC">
            <w:pPr>
              <w:rPr>
                <w:rFonts w:cstheme="minorBidi"/>
              </w:rPr>
            </w:pPr>
            <w:r w:rsidRPr="7D96262B">
              <w:rPr>
                <w:rFonts w:cstheme="minorBidi"/>
              </w:rPr>
              <w:t xml:space="preserve">Our statement of philosophy underpins practice and decision-making for both individual educators and the service, including the planning cycle and approaches to equity and inclusion. </w:t>
            </w:r>
          </w:p>
          <w:p w14:paraId="608D18F2" w14:textId="61904F1A" w:rsidR="00FC2CAC" w:rsidRPr="003365D9" w:rsidRDefault="00FC2CAC" w:rsidP="5C5FF328">
            <w:pPr>
              <w:rPr>
                <w:rFonts w:cstheme="minorBidi"/>
              </w:rPr>
            </w:pPr>
            <w:r w:rsidRPr="5C5FF328">
              <w:rPr>
                <w:rFonts w:eastAsia="Arial" w:cs="Arial"/>
              </w:rPr>
              <w:t>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Our family-owned services share three core values: Our Community (staff, children, families and the wider community), The Whole Child (meeting the holistic needs of every child) and Earth to Sky (being aware of our environmental footprint and living a sustainable life).</w:t>
            </w:r>
          </w:p>
        </w:tc>
        <w:sdt>
          <w:sdtPr>
            <w:rPr>
              <w:rFonts w:cstheme="minorBidi"/>
            </w:rPr>
            <w:id w:val="1008332823"/>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002E81D" w14:textId="1814412C" w:rsidR="00FC2CAC" w:rsidRPr="003365D9" w:rsidRDefault="00B62EE7" w:rsidP="00FC2CAC">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510714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2A8F5F1A" w14:textId="77777777" w:rsidR="00FC2CAC" w:rsidRPr="003365D9" w:rsidRDefault="00FC2CAC" w:rsidP="00FC2CAC">
                <w:pPr>
                  <w:jc w:val="center"/>
                  <w:rPr>
                    <w:rFonts w:cstheme="minorHAnsi"/>
                    <w:bCs/>
                    <w:szCs w:val="20"/>
                  </w:rPr>
                </w:pPr>
                <w:r w:rsidRPr="003365D9">
                  <w:rPr>
                    <w:rFonts w:ascii="MS Gothic" w:eastAsia="MS Gothic" w:hAnsi="MS Gothic" w:cstheme="minorHAnsi" w:hint="eastAsia"/>
                    <w:bCs/>
                    <w:szCs w:val="20"/>
                  </w:rPr>
                  <w:t>☐</w:t>
                </w:r>
              </w:p>
            </w:tc>
          </w:sdtContent>
        </w:sdt>
      </w:tr>
      <w:tr w:rsidR="00FC2CAC" w:rsidRPr="003365D9" w14:paraId="4C1D4CAB" w14:textId="77777777" w:rsidTr="5C5FF328">
        <w:trPr>
          <w:trHeight w:val="266"/>
        </w:trPr>
        <w:tc>
          <w:tcPr>
            <w:tcW w:w="744" w:type="pct"/>
            <w:vMerge/>
          </w:tcPr>
          <w:p w14:paraId="0F55F20D" w14:textId="77777777" w:rsidR="00FC2CAC" w:rsidRPr="003365D9" w:rsidRDefault="00FC2CAC" w:rsidP="00FC2CAC">
            <w:pPr>
              <w:rPr>
                <w:rFonts w:cstheme="minorHAnsi"/>
                <w:szCs w:val="20"/>
              </w:rPr>
            </w:pPr>
          </w:p>
        </w:tc>
        <w:tc>
          <w:tcPr>
            <w:tcW w:w="337" w:type="pct"/>
            <w:vMerge/>
          </w:tcPr>
          <w:p w14:paraId="6F3395AA" w14:textId="77777777" w:rsidR="00FC2CAC" w:rsidRPr="003365D9" w:rsidRDefault="00FC2CAC" w:rsidP="00FC2CAC">
            <w:pPr>
              <w:rPr>
                <w:rFonts w:cstheme="minorHAnsi"/>
                <w:bCs/>
                <w:szCs w:val="20"/>
              </w:rPr>
            </w:pPr>
          </w:p>
        </w:tc>
        <w:tc>
          <w:tcPr>
            <w:tcW w:w="947" w:type="pct"/>
            <w:vMerge/>
          </w:tcPr>
          <w:p w14:paraId="29019CC3" w14:textId="77777777" w:rsidR="00FC2CAC" w:rsidRPr="003365D9" w:rsidRDefault="00FC2CAC" w:rsidP="00FC2CAC">
            <w:pPr>
              <w:rPr>
                <w:rFonts w:cstheme="minorHAnsi"/>
                <w:szCs w:val="20"/>
              </w:rPr>
            </w:pPr>
          </w:p>
        </w:tc>
        <w:tc>
          <w:tcPr>
            <w:tcW w:w="2297" w:type="pct"/>
          </w:tcPr>
          <w:p w14:paraId="3DE79E03" w14:textId="1243E187" w:rsidR="00FC2CAC" w:rsidRPr="003365D9" w:rsidRDefault="00FC2CAC" w:rsidP="5C5FF328">
            <w:pPr>
              <w:rPr>
                <w:rFonts w:cstheme="minorBidi"/>
              </w:rPr>
            </w:pPr>
            <w:r w:rsidRPr="5C5FF328">
              <w:rPr>
                <w:rFonts w:cstheme="minorBidi"/>
              </w:rPr>
              <w:t xml:space="preserve">Educators and families are meaningfully involved in reviews of our statement of philosophy. Each year we review our philosophy. Families have an opportunity to give us their feedback, via email, or verbal feedback. </w:t>
            </w:r>
            <w:r w:rsidR="005B40C6" w:rsidRPr="5C5FF328">
              <w:rPr>
                <w:rFonts w:cstheme="minorBidi"/>
              </w:rPr>
              <w:t xml:space="preserve">Families sent QR codes to the review and given the </w:t>
            </w:r>
            <w:r w:rsidR="00036055" w:rsidRPr="5C5FF328">
              <w:rPr>
                <w:rFonts w:cstheme="minorBidi"/>
              </w:rPr>
              <w:t>opportunity</w:t>
            </w:r>
            <w:r w:rsidR="005B40C6" w:rsidRPr="5C5FF328">
              <w:rPr>
                <w:rFonts w:cstheme="minorBidi"/>
              </w:rPr>
              <w:t xml:space="preserve"> to </w:t>
            </w:r>
            <w:r w:rsidR="00036055" w:rsidRPr="5C5FF328">
              <w:rPr>
                <w:rFonts w:cstheme="minorBidi"/>
              </w:rPr>
              <w:t>participate and have their voices heard.</w:t>
            </w:r>
            <w:r w:rsidRPr="5C5FF328">
              <w:rPr>
                <w:rFonts w:cstheme="minorBidi"/>
              </w:rPr>
              <w:t xml:space="preserve"> </w:t>
            </w:r>
          </w:p>
        </w:tc>
        <w:tc>
          <w:tcPr>
            <w:tcW w:w="338" w:type="pct"/>
            <w:vMerge/>
          </w:tcPr>
          <w:p w14:paraId="79A5A344" w14:textId="77777777" w:rsidR="00FC2CAC" w:rsidRPr="003365D9" w:rsidRDefault="00FC2CAC" w:rsidP="00FC2CAC">
            <w:pPr>
              <w:jc w:val="center"/>
              <w:rPr>
                <w:rFonts w:cstheme="minorHAnsi"/>
                <w:bCs/>
                <w:szCs w:val="20"/>
              </w:rPr>
            </w:pPr>
          </w:p>
        </w:tc>
        <w:tc>
          <w:tcPr>
            <w:tcW w:w="337" w:type="pct"/>
            <w:vMerge/>
          </w:tcPr>
          <w:p w14:paraId="62756129" w14:textId="77777777" w:rsidR="00FC2CAC" w:rsidRPr="003365D9" w:rsidRDefault="00FC2CAC" w:rsidP="00FC2CAC">
            <w:pPr>
              <w:jc w:val="center"/>
              <w:rPr>
                <w:rFonts w:cstheme="minorHAnsi"/>
                <w:bCs/>
                <w:szCs w:val="20"/>
              </w:rPr>
            </w:pPr>
          </w:p>
        </w:tc>
      </w:tr>
      <w:tr w:rsidR="00FC2CAC" w:rsidRPr="003365D9" w14:paraId="5B9BC073" w14:textId="77777777" w:rsidTr="5C5FF328">
        <w:trPr>
          <w:trHeight w:val="345"/>
        </w:trPr>
        <w:tc>
          <w:tcPr>
            <w:tcW w:w="744" w:type="pct"/>
            <w:vMerge/>
          </w:tcPr>
          <w:p w14:paraId="1B130FBE" w14:textId="77777777" w:rsidR="00FC2CAC" w:rsidRPr="003365D9" w:rsidRDefault="00FC2CAC" w:rsidP="00FC2CAC">
            <w:pPr>
              <w:rPr>
                <w:rFonts w:cstheme="minorHAnsi"/>
                <w:szCs w:val="20"/>
              </w:rPr>
            </w:pPr>
          </w:p>
        </w:tc>
        <w:tc>
          <w:tcPr>
            <w:tcW w:w="337" w:type="pct"/>
            <w:vMerge/>
          </w:tcPr>
          <w:p w14:paraId="454FBAC6" w14:textId="77777777" w:rsidR="00FC2CAC" w:rsidRPr="003365D9" w:rsidRDefault="00FC2CAC" w:rsidP="00FC2CAC">
            <w:pPr>
              <w:rPr>
                <w:rFonts w:cstheme="minorHAnsi"/>
                <w:bCs/>
                <w:szCs w:val="20"/>
              </w:rPr>
            </w:pPr>
          </w:p>
        </w:tc>
        <w:tc>
          <w:tcPr>
            <w:tcW w:w="947" w:type="pct"/>
            <w:vMerge/>
          </w:tcPr>
          <w:p w14:paraId="1EBD1419" w14:textId="77777777" w:rsidR="00FC2CAC" w:rsidRPr="003365D9" w:rsidRDefault="00FC2CAC" w:rsidP="00FC2CAC">
            <w:pPr>
              <w:rPr>
                <w:rFonts w:cstheme="minorHAnsi"/>
                <w:szCs w:val="20"/>
              </w:rPr>
            </w:pPr>
          </w:p>
        </w:tc>
        <w:tc>
          <w:tcPr>
            <w:tcW w:w="2297" w:type="pct"/>
          </w:tcPr>
          <w:p w14:paraId="56B8D893" w14:textId="54D17CA5" w:rsidR="00FC2CAC" w:rsidRPr="007E16BC" w:rsidRDefault="00FC2CAC" w:rsidP="00FC2CAC">
            <w:pPr>
              <w:rPr>
                <w:rFonts w:cstheme="minorBidi"/>
              </w:rPr>
            </w:pPr>
            <w:r w:rsidRPr="5C5FF328">
              <w:rPr>
                <w:rFonts w:cstheme="minorBidi"/>
              </w:rPr>
              <w:t xml:space="preserve">Our philosophy is used to set directions, build commitment, and align actions with our goals and desired outcomes. Our philosophy is used to guide our day-to-day practices.  It sets our directions and is referred to as a base to decision making. For example, when creating plans for curriculum events we will consider the sustainable aspects in align with Earth and Sky and our environmental footprint. </w:t>
            </w:r>
          </w:p>
        </w:tc>
        <w:tc>
          <w:tcPr>
            <w:tcW w:w="338" w:type="pct"/>
            <w:vMerge/>
          </w:tcPr>
          <w:p w14:paraId="0C5962E9" w14:textId="77777777" w:rsidR="00FC2CAC" w:rsidRPr="003365D9" w:rsidRDefault="00FC2CAC" w:rsidP="00FC2CAC">
            <w:pPr>
              <w:jc w:val="center"/>
              <w:rPr>
                <w:rFonts w:cstheme="minorHAnsi"/>
                <w:bCs/>
                <w:szCs w:val="20"/>
              </w:rPr>
            </w:pPr>
          </w:p>
        </w:tc>
        <w:tc>
          <w:tcPr>
            <w:tcW w:w="337" w:type="pct"/>
            <w:vMerge/>
          </w:tcPr>
          <w:p w14:paraId="5C344083" w14:textId="77777777" w:rsidR="00FC2CAC" w:rsidRPr="003365D9" w:rsidRDefault="00FC2CAC" w:rsidP="00FC2CAC">
            <w:pPr>
              <w:jc w:val="center"/>
              <w:rPr>
                <w:rFonts w:cstheme="minorHAnsi"/>
                <w:bCs/>
                <w:szCs w:val="20"/>
              </w:rPr>
            </w:pPr>
          </w:p>
        </w:tc>
      </w:tr>
      <w:tr w:rsidR="00FC2CAC" w:rsidRPr="003365D9" w14:paraId="69C6A374" w14:textId="77777777" w:rsidTr="5C5FF328">
        <w:trPr>
          <w:trHeight w:val="270"/>
        </w:trPr>
        <w:tc>
          <w:tcPr>
            <w:tcW w:w="744" w:type="pct"/>
            <w:vMerge/>
          </w:tcPr>
          <w:p w14:paraId="0132D3F9" w14:textId="77777777" w:rsidR="00FC2CAC" w:rsidRPr="003365D9" w:rsidRDefault="00FC2CAC" w:rsidP="00FC2CAC">
            <w:pPr>
              <w:rPr>
                <w:rFonts w:cstheme="minorHAnsi"/>
                <w:szCs w:val="20"/>
              </w:rPr>
            </w:pPr>
          </w:p>
        </w:tc>
        <w:tc>
          <w:tcPr>
            <w:tcW w:w="337" w:type="pct"/>
            <w:vMerge/>
          </w:tcPr>
          <w:p w14:paraId="15FAA2EB" w14:textId="77777777" w:rsidR="00FC2CAC" w:rsidRPr="003365D9" w:rsidRDefault="00FC2CAC" w:rsidP="00FC2CAC">
            <w:pPr>
              <w:rPr>
                <w:rFonts w:cstheme="minorHAnsi"/>
                <w:bCs/>
                <w:szCs w:val="20"/>
              </w:rPr>
            </w:pPr>
          </w:p>
        </w:tc>
        <w:tc>
          <w:tcPr>
            <w:tcW w:w="947" w:type="pct"/>
            <w:vMerge/>
          </w:tcPr>
          <w:p w14:paraId="4B48D256" w14:textId="77777777" w:rsidR="00FC2CAC" w:rsidRPr="003365D9" w:rsidRDefault="00FC2CAC" w:rsidP="00FC2CAC">
            <w:pPr>
              <w:rPr>
                <w:rFonts w:cstheme="minorHAnsi"/>
                <w:szCs w:val="20"/>
              </w:rPr>
            </w:pPr>
          </w:p>
        </w:tc>
        <w:tc>
          <w:tcPr>
            <w:tcW w:w="2297" w:type="pct"/>
          </w:tcPr>
          <w:p w14:paraId="43B9FEBA" w14:textId="36A3D79C" w:rsidR="00FC2CAC" w:rsidRPr="003365D9" w:rsidRDefault="00FC2CAC" w:rsidP="5C5FF328">
            <w:pPr>
              <w:rPr>
                <w:rFonts w:cstheme="minorBidi"/>
              </w:rPr>
            </w:pPr>
            <w:r w:rsidRPr="5C5FF328">
              <w:rPr>
                <w:rFonts w:cstheme="minorBidi"/>
              </w:rPr>
              <w:t xml:space="preserve">We regularly review our philosophy statement to ensure it fits with changes to management and staffing, and new knowledge about practice that we have gained. Our Philosophy gets reviewed yearly or as it is needed.  Staff are always encouraged to read and re-read the philosophy and refer to it as they document learning for children as a point of reflection.  As they do this, they are ensuring it fits with them as educators/the staff and that their knowledge and practices align with it.  The Philosophy sits as an overall guide – underneath the Philosophy is our Vision statement that is also reflected and reviewed which shows what we are doing in action. </w:t>
            </w:r>
          </w:p>
        </w:tc>
        <w:tc>
          <w:tcPr>
            <w:tcW w:w="338" w:type="pct"/>
            <w:vMerge/>
          </w:tcPr>
          <w:p w14:paraId="516E00AF" w14:textId="77777777" w:rsidR="00FC2CAC" w:rsidRPr="003365D9" w:rsidRDefault="00FC2CAC" w:rsidP="00FC2CAC">
            <w:pPr>
              <w:jc w:val="center"/>
              <w:rPr>
                <w:rFonts w:cstheme="minorHAnsi"/>
                <w:bCs/>
                <w:szCs w:val="20"/>
              </w:rPr>
            </w:pPr>
          </w:p>
        </w:tc>
        <w:tc>
          <w:tcPr>
            <w:tcW w:w="337" w:type="pct"/>
            <w:vMerge/>
          </w:tcPr>
          <w:p w14:paraId="041D0E9F" w14:textId="77777777" w:rsidR="00FC2CAC" w:rsidRPr="003365D9" w:rsidRDefault="00FC2CAC" w:rsidP="00FC2CAC">
            <w:pPr>
              <w:jc w:val="center"/>
              <w:rPr>
                <w:rFonts w:cstheme="minorHAnsi"/>
                <w:bCs/>
                <w:szCs w:val="20"/>
              </w:rPr>
            </w:pPr>
          </w:p>
        </w:tc>
      </w:tr>
      <w:tr w:rsidR="00FC2CAC" w:rsidRPr="003365D9" w14:paraId="0B55F708" w14:textId="77777777" w:rsidTr="5C5FF328">
        <w:trPr>
          <w:trHeight w:val="20"/>
        </w:trPr>
        <w:tc>
          <w:tcPr>
            <w:tcW w:w="744" w:type="pct"/>
            <w:vMerge/>
          </w:tcPr>
          <w:p w14:paraId="0479941A" w14:textId="77777777" w:rsidR="00FC2CAC" w:rsidRPr="003365D9" w:rsidRDefault="00FC2CAC" w:rsidP="00FC2CAC">
            <w:pPr>
              <w:rPr>
                <w:rFonts w:cstheme="minorHAnsi"/>
                <w:szCs w:val="20"/>
              </w:rPr>
            </w:pPr>
          </w:p>
        </w:tc>
        <w:tc>
          <w:tcPr>
            <w:tcW w:w="337" w:type="pct"/>
            <w:vMerge/>
          </w:tcPr>
          <w:p w14:paraId="47335FB1" w14:textId="77777777" w:rsidR="00FC2CAC" w:rsidRPr="003365D9" w:rsidRDefault="00FC2CAC" w:rsidP="00FC2CAC">
            <w:pPr>
              <w:rPr>
                <w:rFonts w:cstheme="minorHAnsi"/>
                <w:bCs/>
                <w:szCs w:val="20"/>
              </w:rPr>
            </w:pPr>
          </w:p>
        </w:tc>
        <w:tc>
          <w:tcPr>
            <w:tcW w:w="947" w:type="pct"/>
            <w:vMerge/>
          </w:tcPr>
          <w:p w14:paraId="18EAF6A0" w14:textId="77777777" w:rsidR="00FC2CAC" w:rsidRPr="003365D9" w:rsidRDefault="00FC2CAC" w:rsidP="00FC2CAC">
            <w:pPr>
              <w:rPr>
                <w:rFonts w:cstheme="minorHAnsi"/>
                <w:szCs w:val="20"/>
              </w:rPr>
            </w:pPr>
          </w:p>
        </w:tc>
        <w:tc>
          <w:tcPr>
            <w:tcW w:w="2297" w:type="pct"/>
          </w:tcPr>
          <w:p w14:paraId="1A7E5435" w14:textId="3883B519" w:rsidR="00FC2CAC" w:rsidRDefault="00FC2CAC" w:rsidP="00FC2CAC">
            <w:pPr>
              <w:rPr>
                <w:rFonts w:cstheme="minorBidi"/>
              </w:rPr>
            </w:pPr>
            <w:r w:rsidRPr="7D96262B">
              <w:rPr>
                <w:rFonts w:cstheme="minorBidi"/>
              </w:rPr>
              <w:t xml:space="preserve">Our philosophy is included in the induction process for all staff members and in the enrolment and orientation process for families. </w:t>
            </w:r>
            <w:r w:rsidRPr="007D644C">
              <w:rPr>
                <w:rFonts w:cstheme="minorBidi"/>
              </w:rPr>
              <w:t xml:space="preserve">We introduce our philosophy </w:t>
            </w:r>
            <w:r w:rsidRPr="0029755A">
              <w:rPr>
                <w:rFonts w:cstheme="minorBidi"/>
              </w:rPr>
              <w:t>to educator from the interview process. We present them with a copy of our philosophy and ask how it resonates with them. Our philosophy is displayed at the front of the room. While we do our tours or orientations, we do talk to families about what Keiki is all about and how do we do our program. This gives agency to children as they are in control of their own learning – supporting how our Core Value of The Whole Child and Earth and Sky.</w:t>
            </w:r>
          </w:p>
          <w:p w14:paraId="7B713CBB" w14:textId="77777777" w:rsidR="00FC2CAC" w:rsidRDefault="00FC2CAC" w:rsidP="00FC2CAC">
            <w:pPr>
              <w:rPr>
                <w:rFonts w:cstheme="minorBidi"/>
              </w:rPr>
            </w:pPr>
            <w:r w:rsidRPr="00773AEE">
              <w:rPr>
                <w:rFonts w:cstheme="minorBidi"/>
              </w:rPr>
              <w:t>The Staff handbook includes the philosophy, and it is referred to in the corporate induction held at head office.</w:t>
            </w:r>
          </w:p>
          <w:p w14:paraId="09040C21" w14:textId="4233DD13" w:rsidR="00FC2CAC" w:rsidRPr="003365D9" w:rsidRDefault="00FC2CAC" w:rsidP="5C5FF328">
            <w:pPr>
              <w:rPr>
                <w:rFonts w:cstheme="minorBidi"/>
              </w:rPr>
            </w:pPr>
            <w:r w:rsidRPr="5C5FF328">
              <w:rPr>
                <w:rFonts w:cstheme="minorBidi"/>
              </w:rPr>
              <w:t>The Family Handbook contains the philosophy.</w:t>
            </w:r>
          </w:p>
        </w:tc>
        <w:tc>
          <w:tcPr>
            <w:tcW w:w="338" w:type="pct"/>
            <w:vMerge/>
          </w:tcPr>
          <w:p w14:paraId="7B5203B5" w14:textId="77777777" w:rsidR="00FC2CAC" w:rsidRPr="003365D9" w:rsidRDefault="00FC2CAC" w:rsidP="00FC2CAC">
            <w:pPr>
              <w:jc w:val="center"/>
              <w:rPr>
                <w:rFonts w:cstheme="minorHAnsi"/>
                <w:bCs/>
                <w:szCs w:val="20"/>
              </w:rPr>
            </w:pPr>
          </w:p>
        </w:tc>
        <w:tc>
          <w:tcPr>
            <w:tcW w:w="337" w:type="pct"/>
            <w:vMerge/>
          </w:tcPr>
          <w:p w14:paraId="14654007" w14:textId="77777777" w:rsidR="00FC2CAC" w:rsidRPr="003365D9" w:rsidRDefault="00FC2CAC" w:rsidP="00FC2CAC">
            <w:pPr>
              <w:jc w:val="center"/>
              <w:rPr>
                <w:rFonts w:cstheme="minorHAnsi"/>
                <w:bCs/>
                <w:szCs w:val="20"/>
              </w:rPr>
            </w:pPr>
          </w:p>
        </w:tc>
      </w:tr>
      <w:tr w:rsidR="003847B9" w:rsidRPr="003365D9" w14:paraId="78C78169" w14:textId="77777777" w:rsidTr="5C5FF328">
        <w:trPr>
          <w:trHeight w:val="306"/>
        </w:trPr>
        <w:tc>
          <w:tcPr>
            <w:tcW w:w="744" w:type="pct"/>
            <w:vMerge w:val="restart"/>
          </w:tcPr>
          <w:p w14:paraId="7BF2A101" w14:textId="127489F1" w:rsidR="003847B9" w:rsidRPr="003365D9" w:rsidRDefault="003847B9" w:rsidP="003847B9">
            <w:pPr>
              <w:rPr>
                <w:rFonts w:cstheme="minorHAnsi"/>
                <w:bCs/>
                <w:szCs w:val="20"/>
              </w:rPr>
            </w:pPr>
            <w:r w:rsidRPr="003365D9">
              <w:rPr>
                <w:szCs w:val="20"/>
              </w:rPr>
              <w:t>Management systems</w:t>
            </w:r>
          </w:p>
        </w:tc>
        <w:tc>
          <w:tcPr>
            <w:tcW w:w="337" w:type="pct"/>
            <w:vMerge w:val="restart"/>
          </w:tcPr>
          <w:p w14:paraId="26179EEC" w14:textId="787A1BF4" w:rsidR="003847B9" w:rsidRPr="003365D9" w:rsidRDefault="003847B9" w:rsidP="003847B9">
            <w:pPr>
              <w:rPr>
                <w:rFonts w:cstheme="minorHAnsi"/>
                <w:bCs/>
                <w:szCs w:val="20"/>
              </w:rPr>
            </w:pPr>
            <w:r w:rsidRPr="003365D9">
              <w:rPr>
                <w:bCs/>
                <w:szCs w:val="20"/>
              </w:rPr>
              <w:t>7.1.2</w:t>
            </w:r>
          </w:p>
        </w:tc>
        <w:tc>
          <w:tcPr>
            <w:tcW w:w="947" w:type="pct"/>
            <w:vMerge w:val="restart"/>
          </w:tcPr>
          <w:p w14:paraId="73388B70" w14:textId="390F4238" w:rsidR="003847B9" w:rsidRPr="003365D9" w:rsidRDefault="003847B9" w:rsidP="003847B9">
            <w:pPr>
              <w:rPr>
                <w:rFonts w:cstheme="minorHAnsi"/>
                <w:bCs/>
                <w:szCs w:val="20"/>
              </w:rPr>
            </w:pPr>
            <w:r w:rsidRPr="003365D9">
              <w:rPr>
                <w:szCs w:val="20"/>
              </w:rPr>
              <w:t>Systems are in place to manage risk and enable the effective management and operation of a quality service.</w:t>
            </w:r>
          </w:p>
        </w:tc>
        <w:tc>
          <w:tcPr>
            <w:tcW w:w="2297" w:type="pct"/>
          </w:tcPr>
          <w:p w14:paraId="0328B147" w14:textId="77777777" w:rsidR="003847B9" w:rsidRDefault="003847B9" w:rsidP="003847B9">
            <w:pPr>
              <w:rPr>
                <w:rFonts w:cstheme="minorBidi"/>
              </w:rPr>
            </w:pPr>
            <w:r w:rsidRPr="00C2726A">
              <w:rPr>
                <w:rFonts w:cstheme="minorHAnsi"/>
                <w:szCs w:val="20"/>
              </w:rPr>
              <w:t>Our program information is shared in a way that respects the rights of children and families to privacy and confidentiality.</w:t>
            </w:r>
            <w:r w:rsidRPr="7D96262B">
              <w:rPr>
                <w:rFonts w:cstheme="minorBidi"/>
              </w:rPr>
              <w:t xml:space="preserve"> </w:t>
            </w:r>
          </w:p>
          <w:p w14:paraId="5B4A415F" w14:textId="02293AEA" w:rsidR="003847B9" w:rsidRPr="003365D9" w:rsidRDefault="003847B9" w:rsidP="5C5FF328">
            <w:pPr>
              <w:rPr>
                <w:rFonts w:cstheme="minorBidi"/>
              </w:rPr>
            </w:pPr>
            <w:r w:rsidRPr="5C5FF328">
              <w:rPr>
                <w:rFonts w:cstheme="minorBidi"/>
              </w:rPr>
              <w:t>We have our online platform Xplor where we share the curriculum. Our website is strong and includes all the information and help information lines for families. We have a strong data protection process in place that we follow. We have a</w:t>
            </w:r>
            <w:r w:rsidR="00B63E3A" w:rsidRPr="5C5FF328">
              <w:rPr>
                <w:rFonts w:cstheme="minorBidi"/>
              </w:rPr>
              <w:t>n online</w:t>
            </w:r>
            <w:r w:rsidRPr="5C5FF328">
              <w:rPr>
                <w:rFonts w:cstheme="minorBidi"/>
              </w:rPr>
              <w:t xml:space="preserve"> enrolment process. Each option has the section were parents' signs regarding usage of children’s photos on social media, Xplor, and marketing. </w:t>
            </w:r>
          </w:p>
        </w:tc>
        <w:sdt>
          <w:sdtPr>
            <w:rPr>
              <w:rFonts w:cstheme="minorBidi"/>
            </w:rPr>
            <w:id w:val="1523117761"/>
            <w14:checkbox>
              <w14:checked w14:val="1"/>
              <w14:checkedState w14:val="2612" w14:font="MS Gothic"/>
              <w14:uncheckedState w14:val="2610" w14:font="MS Gothic"/>
            </w14:checkbox>
          </w:sdtPr>
          <w:sdtContent>
            <w:tc>
              <w:tcPr>
                <w:tcW w:w="338" w:type="pct"/>
                <w:vMerge w:val="restart"/>
              </w:tcPr>
              <w:p w14:paraId="4ABAB2C0" w14:textId="2C516412" w:rsidR="003847B9" w:rsidRPr="003365D9" w:rsidRDefault="00B62EE7" w:rsidP="003847B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693457383"/>
            <w14:checkbox>
              <w14:checked w14:val="0"/>
              <w14:checkedState w14:val="2612" w14:font="MS Gothic"/>
              <w14:uncheckedState w14:val="2610" w14:font="MS Gothic"/>
            </w14:checkbox>
          </w:sdtPr>
          <w:sdtContent>
            <w:tc>
              <w:tcPr>
                <w:tcW w:w="337" w:type="pct"/>
                <w:vMerge w:val="restart"/>
              </w:tcPr>
              <w:p w14:paraId="77685666" w14:textId="77777777" w:rsidR="003847B9" w:rsidRPr="003365D9" w:rsidRDefault="003847B9" w:rsidP="003847B9">
                <w:pPr>
                  <w:jc w:val="center"/>
                  <w:rPr>
                    <w:rFonts w:cstheme="minorHAnsi"/>
                    <w:bCs/>
                    <w:szCs w:val="20"/>
                  </w:rPr>
                </w:pPr>
                <w:r w:rsidRPr="003365D9">
                  <w:rPr>
                    <w:rFonts w:ascii="MS Gothic" w:eastAsia="MS Gothic" w:hAnsi="MS Gothic" w:cstheme="minorHAnsi" w:hint="eastAsia"/>
                    <w:bCs/>
                    <w:szCs w:val="20"/>
                  </w:rPr>
                  <w:t>☐</w:t>
                </w:r>
              </w:p>
            </w:tc>
          </w:sdtContent>
        </w:sdt>
      </w:tr>
      <w:tr w:rsidR="003847B9" w:rsidRPr="003365D9" w14:paraId="6CBFF6E0" w14:textId="77777777" w:rsidTr="5C5FF328">
        <w:trPr>
          <w:trHeight w:val="306"/>
        </w:trPr>
        <w:tc>
          <w:tcPr>
            <w:tcW w:w="744" w:type="pct"/>
            <w:vMerge/>
          </w:tcPr>
          <w:p w14:paraId="18BC8AD0" w14:textId="77777777" w:rsidR="003847B9" w:rsidRPr="003365D9" w:rsidRDefault="003847B9" w:rsidP="003847B9">
            <w:pPr>
              <w:rPr>
                <w:szCs w:val="20"/>
              </w:rPr>
            </w:pPr>
          </w:p>
        </w:tc>
        <w:tc>
          <w:tcPr>
            <w:tcW w:w="337" w:type="pct"/>
            <w:vMerge/>
          </w:tcPr>
          <w:p w14:paraId="1426162C" w14:textId="77777777" w:rsidR="003847B9" w:rsidRPr="003365D9" w:rsidRDefault="003847B9" w:rsidP="003847B9">
            <w:pPr>
              <w:rPr>
                <w:szCs w:val="20"/>
              </w:rPr>
            </w:pPr>
          </w:p>
        </w:tc>
        <w:tc>
          <w:tcPr>
            <w:tcW w:w="947" w:type="pct"/>
            <w:vMerge/>
          </w:tcPr>
          <w:p w14:paraId="142D49D6" w14:textId="77777777" w:rsidR="003847B9" w:rsidRPr="003365D9" w:rsidRDefault="003847B9" w:rsidP="003847B9">
            <w:pPr>
              <w:rPr>
                <w:szCs w:val="20"/>
              </w:rPr>
            </w:pPr>
          </w:p>
        </w:tc>
        <w:tc>
          <w:tcPr>
            <w:tcW w:w="2297" w:type="pct"/>
          </w:tcPr>
          <w:p w14:paraId="4DA78EFF" w14:textId="77777777" w:rsidR="003847B9" w:rsidRDefault="003847B9" w:rsidP="5C5FF328">
            <w:pPr>
              <w:rPr>
                <w:rFonts w:cstheme="minorBidi"/>
              </w:rPr>
            </w:pPr>
            <w:r w:rsidRPr="5C5FF328">
              <w:rPr>
                <w:rFonts w:cstheme="minorBidi"/>
              </w:rPr>
              <w:t>We have comprehensive processes in place for informing the regulatory authority about relevant changes as required.</w:t>
            </w:r>
          </w:p>
          <w:p w14:paraId="287664E5" w14:textId="717A196B" w:rsidR="003847B9" w:rsidRPr="003365D9" w:rsidRDefault="00B454DB" w:rsidP="5C5FF328">
            <w:pPr>
              <w:rPr>
                <w:rFonts w:cstheme="minorBidi"/>
              </w:rPr>
            </w:pPr>
            <w:r w:rsidRPr="5C5FF328">
              <w:rPr>
                <w:rFonts w:cstheme="minorBidi"/>
              </w:rPr>
              <w:t>The Keiki Hub team</w:t>
            </w:r>
            <w:r w:rsidR="003847B9" w:rsidRPr="5C5FF328">
              <w:rPr>
                <w:rFonts w:cstheme="minorBidi"/>
              </w:rPr>
              <w:t xml:space="preserve"> provides support to the service to notify ECRU of any changes, as required, including incidences. </w:t>
            </w:r>
          </w:p>
        </w:tc>
        <w:tc>
          <w:tcPr>
            <w:tcW w:w="338" w:type="pct"/>
            <w:vMerge/>
          </w:tcPr>
          <w:p w14:paraId="610969F9" w14:textId="77777777" w:rsidR="003847B9" w:rsidRPr="003365D9" w:rsidRDefault="003847B9" w:rsidP="003847B9">
            <w:pPr>
              <w:jc w:val="center"/>
              <w:rPr>
                <w:rFonts w:cstheme="minorHAnsi"/>
                <w:bCs/>
                <w:szCs w:val="20"/>
              </w:rPr>
            </w:pPr>
          </w:p>
        </w:tc>
        <w:tc>
          <w:tcPr>
            <w:tcW w:w="337" w:type="pct"/>
            <w:vMerge/>
          </w:tcPr>
          <w:p w14:paraId="41336BEB" w14:textId="77777777" w:rsidR="003847B9" w:rsidRPr="003365D9" w:rsidRDefault="003847B9" w:rsidP="003847B9">
            <w:pPr>
              <w:jc w:val="center"/>
              <w:rPr>
                <w:rFonts w:cstheme="minorHAnsi"/>
                <w:bCs/>
                <w:szCs w:val="20"/>
              </w:rPr>
            </w:pPr>
          </w:p>
        </w:tc>
      </w:tr>
      <w:tr w:rsidR="003847B9" w:rsidRPr="003365D9" w14:paraId="22A8ECE6" w14:textId="77777777" w:rsidTr="5C5FF328">
        <w:trPr>
          <w:trHeight w:val="1353"/>
        </w:trPr>
        <w:tc>
          <w:tcPr>
            <w:tcW w:w="744" w:type="pct"/>
            <w:vMerge/>
          </w:tcPr>
          <w:p w14:paraId="1B6EEDC8" w14:textId="77777777" w:rsidR="003847B9" w:rsidRPr="003365D9" w:rsidRDefault="003847B9" w:rsidP="003847B9">
            <w:pPr>
              <w:rPr>
                <w:szCs w:val="20"/>
              </w:rPr>
            </w:pPr>
          </w:p>
        </w:tc>
        <w:tc>
          <w:tcPr>
            <w:tcW w:w="337" w:type="pct"/>
            <w:vMerge/>
          </w:tcPr>
          <w:p w14:paraId="09A4D59F" w14:textId="77777777" w:rsidR="003847B9" w:rsidRPr="003365D9" w:rsidRDefault="003847B9" w:rsidP="003847B9">
            <w:pPr>
              <w:rPr>
                <w:szCs w:val="20"/>
              </w:rPr>
            </w:pPr>
          </w:p>
        </w:tc>
        <w:tc>
          <w:tcPr>
            <w:tcW w:w="947" w:type="pct"/>
            <w:vMerge/>
          </w:tcPr>
          <w:p w14:paraId="13A3DE93" w14:textId="77777777" w:rsidR="003847B9" w:rsidRPr="003365D9" w:rsidRDefault="003847B9" w:rsidP="003847B9">
            <w:pPr>
              <w:rPr>
                <w:szCs w:val="20"/>
              </w:rPr>
            </w:pPr>
          </w:p>
        </w:tc>
        <w:tc>
          <w:tcPr>
            <w:tcW w:w="2297" w:type="pct"/>
          </w:tcPr>
          <w:p w14:paraId="109E6E85" w14:textId="7C6ADDC9" w:rsidR="003847B9" w:rsidRPr="003365D9" w:rsidRDefault="003847B9" w:rsidP="5C5FF328">
            <w:pPr>
              <w:rPr>
                <w:rFonts w:cstheme="minorBidi"/>
              </w:rPr>
            </w:pPr>
            <w:r w:rsidRPr="5C5FF328">
              <w:rPr>
                <w:rFonts w:cstheme="minorBidi"/>
              </w:rPr>
              <w:t>Management listens to, document and follow up issues raised by children, families and other stakeholders.</w:t>
            </w:r>
            <w:r w:rsidRPr="5C5FF328">
              <w:rPr>
                <w:rFonts w:cstheme="minorBidi"/>
                <w:color w:val="FF0000"/>
              </w:rPr>
              <w:t xml:space="preserve"> </w:t>
            </w:r>
            <w:r w:rsidRPr="5C5FF328">
              <w:rPr>
                <w:rFonts w:cstheme="minorBidi"/>
              </w:rPr>
              <w:t xml:space="preserve">We have got a strong grievance procedure in place that we follow regarding any complaints.  We have a strong HR team that is ready to help educators with any conflict issues that needs to be dealt with. We as a Keiki company have a structure in place for dealing with </w:t>
            </w:r>
            <w:r w:rsidR="00A301A0" w:rsidRPr="5C5FF328">
              <w:rPr>
                <w:rFonts w:cstheme="minorBidi"/>
              </w:rPr>
              <w:t xml:space="preserve">any issues of concerns. </w:t>
            </w:r>
          </w:p>
        </w:tc>
        <w:tc>
          <w:tcPr>
            <w:tcW w:w="338" w:type="pct"/>
            <w:vMerge/>
          </w:tcPr>
          <w:p w14:paraId="290291E0" w14:textId="77777777" w:rsidR="003847B9" w:rsidRPr="003365D9" w:rsidRDefault="003847B9" w:rsidP="003847B9">
            <w:pPr>
              <w:jc w:val="center"/>
              <w:rPr>
                <w:rFonts w:cstheme="minorHAnsi"/>
                <w:bCs/>
                <w:szCs w:val="20"/>
              </w:rPr>
            </w:pPr>
          </w:p>
        </w:tc>
        <w:tc>
          <w:tcPr>
            <w:tcW w:w="337" w:type="pct"/>
            <w:vMerge/>
          </w:tcPr>
          <w:p w14:paraId="62A302A2" w14:textId="77777777" w:rsidR="003847B9" w:rsidRPr="003365D9" w:rsidRDefault="003847B9" w:rsidP="003847B9">
            <w:pPr>
              <w:jc w:val="center"/>
              <w:rPr>
                <w:rFonts w:cstheme="minorHAnsi"/>
                <w:bCs/>
                <w:szCs w:val="20"/>
              </w:rPr>
            </w:pPr>
          </w:p>
        </w:tc>
      </w:tr>
      <w:tr w:rsidR="003847B9" w:rsidRPr="003365D9" w14:paraId="7D18DDAB" w14:textId="77777777" w:rsidTr="5C5FF328">
        <w:trPr>
          <w:trHeight w:val="306"/>
        </w:trPr>
        <w:tc>
          <w:tcPr>
            <w:tcW w:w="744" w:type="pct"/>
            <w:vMerge/>
          </w:tcPr>
          <w:p w14:paraId="45950A8C" w14:textId="77777777" w:rsidR="003847B9" w:rsidRPr="003365D9" w:rsidRDefault="003847B9" w:rsidP="003847B9">
            <w:pPr>
              <w:rPr>
                <w:szCs w:val="20"/>
              </w:rPr>
            </w:pPr>
          </w:p>
        </w:tc>
        <w:tc>
          <w:tcPr>
            <w:tcW w:w="337" w:type="pct"/>
            <w:vMerge/>
          </w:tcPr>
          <w:p w14:paraId="01C27248" w14:textId="77777777" w:rsidR="003847B9" w:rsidRPr="003365D9" w:rsidRDefault="003847B9" w:rsidP="003847B9">
            <w:pPr>
              <w:rPr>
                <w:szCs w:val="20"/>
              </w:rPr>
            </w:pPr>
          </w:p>
        </w:tc>
        <w:tc>
          <w:tcPr>
            <w:tcW w:w="947" w:type="pct"/>
            <w:vMerge/>
          </w:tcPr>
          <w:p w14:paraId="1BA6EA55" w14:textId="77777777" w:rsidR="003847B9" w:rsidRPr="003365D9" w:rsidRDefault="003847B9" w:rsidP="003847B9">
            <w:pPr>
              <w:rPr>
                <w:szCs w:val="20"/>
              </w:rPr>
            </w:pPr>
          </w:p>
        </w:tc>
        <w:tc>
          <w:tcPr>
            <w:tcW w:w="2297" w:type="pct"/>
          </w:tcPr>
          <w:p w14:paraId="1DEEB887" w14:textId="77777777" w:rsidR="003847B9" w:rsidRPr="0028121B" w:rsidRDefault="003847B9" w:rsidP="003847B9">
            <w:pPr>
              <w:rPr>
                <w:rFonts w:cstheme="minorBidi"/>
              </w:rPr>
            </w:pPr>
            <w:r w:rsidRPr="00C2726A">
              <w:rPr>
                <w:rFonts w:cstheme="minorHAnsi"/>
                <w:szCs w:val="20"/>
              </w:rPr>
              <w:t>Families are encouraged to contribute to the development and review of policies and are explicitly informed of policy changes.</w:t>
            </w:r>
            <w:r w:rsidRPr="0028121B">
              <w:rPr>
                <w:rFonts w:cstheme="minorBidi"/>
              </w:rPr>
              <w:t xml:space="preserve"> </w:t>
            </w:r>
          </w:p>
          <w:p w14:paraId="6D787EDE" w14:textId="5D75427A" w:rsidR="003847B9" w:rsidRPr="003365D9" w:rsidRDefault="003847B9" w:rsidP="5C5FF328">
            <w:pPr>
              <w:rPr>
                <w:rFonts w:cstheme="minorBidi"/>
              </w:rPr>
            </w:pPr>
            <w:r w:rsidRPr="5C5FF328">
              <w:rPr>
                <w:rFonts w:cstheme="minorBidi"/>
              </w:rPr>
              <w:t>Head Office has recently released a planner for 20</w:t>
            </w:r>
            <w:r w:rsidR="00A301A0" w:rsidRPr="5C5FF328">
              <w:rPr>
                <w:rFonts w:cstheme="minorBidi"/>
              </w:rPr>
              <w:t>2</w:t>
            </w:r>
            <w:r w:rsidR="00487205">
              <w:rPr>
                <w:rFonts w:cstheme="minorBidi"/>
              </w:rPr>
              <w:t>6</w:t>
            </w:r>
            <w:r w:rsidRPr="5C5FF328">
              <w:rPr>
                <w:rFonts w:cstheme="minorBidi"/>
              </w:rPr>
              <w:t xml:space="preserve"> to allow services to plan for when policies are reviewed. Families are asked to assist in the review. Each month we </w:t>
            </w:r>
            <w:r w:rsidR="00670E8B" w:rsidRPr="5C5FF328">
              <w:rPr>
                <w:rFonts w:cstheme="minorBidi"/>
              </w:rPr>
              <w:t xml:space="preserve">have a </w:t>
            </w:r>
            <w:r w:rsidR="005D2579" w:rsidRPr="5C5FF328">
              <w:rPr>
                <w:rFonts w:cstheme="minorBidi"/>
              </w:rPr>
              <w:t>policy</w:t>
            </w:r>
            <w:r w:rsidR="00670E8B" w:rsidRPr="5C5FF328">
              <w:rPr>
                <w:rFonts w:cstheme="minorBidi"/>
              </w:rPr>
              <w:t xml:space="preserve"> that we are reviewing</w:t>
            </w:r>
            <w:r w:rsidR="004A0928" w:rsidRPr="5C5FF328">
              <w:rPr>
                <w:rFonts w:cstheme="minorBidi"/>
              </w:rPr>
              <w:t xml:space="preserve"> as a company. Families are encouraged to participate in the review process and have links to the review through a QR code. Educators also have access to review the policies and procedures through the QR Code.</w:t>
            </w:r>
            <w:r w:rsidRPr="5C5FF328">
              <w:rPr>
                <w:rFonts w:cstheme="minorBidi"/>
              </w:rPr>
              <w:t xml:space="preserve"> We collect all the </w:t>
            </w:r>
            <w:r w:rsidR="005D2579" w:rsidRPr="5C5FF328">
              <w:rPr>
                <w:rFonts w:cstheme="minorBidi"/>
              </w:rPr>
              <w:t>feedback</w:t>
            </w:r>
            <w:r w:rsidRPr="5C5FF328">
              <w:rPr>
                <w:rFonts w:cstheme="minorBidi"/>
              </w:rPr>
              <w:t xml:space="preserve"> and together with the guide given to us we make the changes. </w:t>
            </w:r>
          </w:p>
        </w:tc>
        <w:tc>
          <w:tcPr>
            <w:tcW w:w="338" w:type="pct"/>
            <w:vMerge/>
          </w:tcPr>
          <w:p w14:paraId="42A80023" w14:textId="77777777" w:rsidR="003847B9" w:rsidRPr="003365D9" w:rsidRDefault="003847B9" w:rsidP="003847B9">
            <w:pPr>
              <w:jc w:val="center"/>
              <w:rPr>
                <w:rFonts w:cstheme="minorHAnsi"/>
                <w:bCs/>
                <w:szCs w:val="20"/>
              </w:rPr>
            </w:pPr>
          </w:p>
        </w:tc>
        <w:tc>
          <w:tcPr>
            <w:tcW w:w="337" w:type="pct"/>
            <w:vMerge/>
          </w:tcPr>
          <w:p w14:paraId="421A115C" w14:textId="77777777" w:rsidR="003847B9" w:rsidRPr="003365D9" w:rsidRDefault="003847B9" w:rsidP="003847B9">
            <w:pPr>
              <w:jc w:val="center"/>
              <w:rPr>
                <w:rFonts w:cstheme="minorHAnsi"/>
                <w:bCs/>
                <w:szCs w:val="20"/>
              </w:rPr>
            </w:pPr>
          </w:p>
        </w:tc>
      </w:tr>
      <w:tr w:rsidR="003847B9" w:rsidRPr="003365D9" w14:paraId="661A1C0B" w14:textId="77777777" w:rsidTr="5C5FF328">
        <w:trPr>
          <w:trHeight w:val="306"/>
        </w:trPr>
        <w:tc>
          <w:tcPr>
            <w:tcW w:w="744" w:type="pct"/>
            <w:vMerge/>
          </w:tcPr>
          <w:p w14:paraId="3DFCF4DD" w14:textId="77777777" w:rsidR="003847B9" w:rsidRPr="003365D9" w:rsidRDefault="003847B9" w:rsidP="003847B9">
            <w:pPr>
              <w:rPr>
                <w:szCs w:val="20"/>
              </w:rPr>
            </w:pPr>
          </w:p>
        </w:tc>
        <w:tc>
          <w:tcPr>
            <w:tcW w:w="337" w:type="pct"/>
            <w:vMerge/>
          </w:tcPr>
          <w:p w14:paraId="2C4A92FC" w14:textId="77777777" w:rsidR="003847B9" w:rsidRPr="003365D9" w:rsidRDefault="003847B9" w:rsidP="003847B9">
            <w:pPr>
              <w:rPr>
                <w:szCs w:val="20"/>
              </w:rPr>
            </w:pPr>
          </w:p>
        </w:tc>
        <w:tc>
          <w:tcPr>
            <w:tcW w:w="947" w:type="pct"/>
            <w:vMerge/>
          </w:tcPr>
          <w:p w14:paraId="43F59913" w14:textId="77777777" w:rsidR="003847B9" w:rsidRPr="003365D9" w:rsidRDefault="003847B9" w:rsidP="003847B9">
            <w:pPr>
              <w:rPr>
                <w:szCs w:val="20"/>
              </w:rPr>
            </w:pPr>
          </w:p>
        </w:tc>
        <w:tc>
          <w:tcPr>
            <w:tcW w:w="2297" w:type="pct"/>
          </w:tcPr>
          <w:p w14:paraId="40346342" w14:textId="77777777" w:rsidR="003847B9" w:rsidRPr="0028121B" w:rsidRDefault="003847B9" w:rsidP="5C5FF328">
            <w:pPr>
              <w:rPr>
                <w:rFonts w:cstheme="minorBidi"/>
              </w:rPr>
            </w:pPr>
            <w:r w:rsidRPr="5C5FF328">
              <w:rPr>
                <w:rFonts w:cstheme="minorBidi"/>
              </w:rPr>
              <w:t xml:space="preserve">All grievances and complaints are investigated and documented in a timely manner and lead to amendments to policies and procedures as required. Any complaints are dealt with a professional manner following the grievance policy using the company forms to document everything. </w:t>
            </w:r>
          </w:p>
          <w:p w14:paraId="3FFE4B57" w14:textId="34D0A8AE" w:rsidR="003847B9" w:rsidRPr="003365D9" w:rsidRDefault="003847B9" w:rsidP="003847B9">
            <w:pPr>
              <w:rPr>
                <w:rFonts w:cstheme="minorHAnsi"/>
                <w:bCs/>
                <w:szCs w:val="20"/>
              </w:rPr>
            </w:pPr>
            <w:r w:rsidRPr="0028121B">
              <w:rPr>
                <w:rFonts w:cstheme="minorBidi"/>
              </w:rPr>
              <w:t>Feedback from families and educators are used as part of our self-assessment process.</w:t>
            </w:r>
          </w:p>
        </w:tc>
        <w:tc>
          <w:tcPr>
            <w:tcW w:w="338" w:type="pct"/>
            <w:vMerge/>
          </w:tcPr>
          <w:p w14:paraId="199D0F7E" w14:textId="77777777" w:rsidR="003847B9" w:rsidRPr="003365D9" w:rsidRDefault="003847B9" w:rsidP="003847B9">
            <w:pPr>
              <w:jc w:val="center"/>
              <w:rPr>
                <w:rFonts w:cstheme="minorHAnsi"/>
                <w:bCs/>
                <w:szCs w:val="20"/>
              </w:rPr>
            </w:pPr>
          </w:p>
        </w:tc>
        <w:tc>
          <w:tcPr>
            <w:tcW w:w="337" w:type="pct"/>
            <w:vMerge/>
          </w:tcPr>
          <w:p w14:paraId="396801CE" w14:textId="77777777" w:rsidR="003847B9" w:rsidRPr="003365D9" w:rsidRDefault="003847B9" w:rsidP="003847B9">
            <w:pPr>
              <w:jc w:val="center"/>
              <w:rPr>
                <w:rFonts w:cstheme="minorHAnsi"/>
                <w:bCs/>
                <w:szCs w:val="20"/>
              </w:rPr>
            </w:pPr>
          </w:p>
        </w:tc>
      </w:tr>
      <w:tr w:rsidR="00D94E49" w:rsidRPr="003365D9" w14:paraId="08C2B379" w14:textId="77777777" w:rsidTr="5C5FF328">
        <w:trPr>
          <w:trHeight w:val="398"/>
        </w:trPr>
        <w:tc>
          <w:tcPr>
            <w:tcW w:w="744" w:type="pct"/>
            <w:vMerge w:val="restart"/>
          </w:tcPr>
          <w:p w14:paraId="12B2B488" w14:textId="76F3D8DD" w:rsidR="00D94E49" w:rsidRPr="003365D9" w:rsidRDefault="00D94E49" w:rsidP="00D94E49">
            <w:pPr>
              <w:rPr>
                <w:szCs w:val="20"/>
              </w:rPr>
            </w:pPr>
            <w:r w:rsidRPr="003365D9">
              <w:rPr>
                <w:szCs w:val="20"/>
              </w:rPr>
              <w:t>Roles and responsibilities</w:t>
            </w:r>
          </w:p>
        </w:tc>
        <w:tc>
          <w:tcPr>
            <w:tcW w:w="337" w:type="pct"/>
            <w:vMerge w:val="restart"/>
          </w:tcPr>
          <w:p w14:paraId="6CC47369" w14:textId="6507E4C3" w:rsidR="00D94E49" w:rsidRPr="003365D9" w:rsidRDefault="00D94E49" w:rsidP="00D94E49">
            <w:pPr>
              <w:rPr>
                <w:szCs w:val="20"/>
              </w:rPr>
            </w:pPr>
            <w:r w:rsidRPr="003365D9">
              <w:rPr>
                <w:bCs/>
                <w:szCs w:val="20"/>
              </w:rPr>
              <w:t>7.1.3</w:t>
            </w:r>
          </w:p>
        </w:tc>
        <w:tc>
          <w:tcPr>
            <w:tcW w:w="947" w:type="pct"/>
            <w:vMerge w:val="restart"/>
          </w:tcPr>
          <w:p w14:paraId="478C7137" w14:textId="7D2835C8" w:rsidR="00D94E49" w:rsidRPr="003365D9" w:rsidRDefault="00D94E49" w:rsidP="00D94E49">
            <w:pPr>
              <w:rPr>
                <w:szCs w:val="20"/>
              </w:rPr>
            </w:pPr>
            <w:r w:rsidRPr="003365D9">
              <w:rPr>
                <w:szCs w:val="20"/>
              </w:rPr>
              <w:t>Roles and responsibilities are clearly defined, and understood, and support effective decision-making and operation of the service.</w:t>
            </w:r>
          </w:p>
        </w:tc>
        <w:tc>
          <w:tcPr>
            <w:tcW w:w="2297" w:type="pct"/>
          </w:tcPr>
          <w:p w14:paraId="0FFF14DC" w14:textId="77777777" w:rsidR="00D94E49" w:rsidRDefault="00D94E49" w:rsidP="00D94E49">
            <w:pPr>
              <w:rPr>
                <w:rFonts w:cstheme="minorBidi"/>
              </w:rPr>
            </w:pPr>
            <w:r w:rsidRPr="00C2726A">
              <w:rPr>
                <w:rFonts w:cstheme="minorHAnsi"/>
                <w:szCs w:val="20"/>
              </w:rPr>
              <w:t>Responsibilities and expectations are communicated to all staff members during their induction process.</w:t>
            </w:r>
            <w:r w:rsidRPr="7D96262B">
              <w:rPr>
                <w:rFonts w:cstheme="minorBidi"/>
              </w:rPr>
              <w:t xml:space="preserve"> </w:t>
            </w:r>
          </w:p>
          <w:p w14:paraId="47278C52" w14:textId="77777777" w:rsidR="005D2579" w:rsidRDefault="00D94E49" w:rsidP="5C5FF328">
            <w:pPr>
              <w:rPr>
                <w:rFonts w:cstheme="minorBidi"/>
              </w:rPr>
            </w:pPr>
            <w:r w:rsidRPr="5C5FF328">
              <w:rPr>
                <w:rFonts w:cstheme="minorBidi"/>
              </w:rPr>
              <w:t xml:space="preserve">Along with the employee contract, each educator receives a job description where the expectations are written down. </w:t>
            </w:r>
          </w:p>
          <w:p w14:paraId="71E01E5F" w14:textId="7684290B" w:rsidR="00D94E49" w:rsidRPr="003365D9" w:rsidRDefault="00D94E49" w:rsidP="5C5FF328">
            <w:pPr>
              <w:rPr>
                <w:rFonts w:cstheme="minorBidi"/>
              </w:rPr>
            </w:pPr>
            <w:r w:rsidRPr="5C5FF328">
              <w:rPr>
                <w:rFonts w:cstheme="minorBidi"/>
              </w:rPr>
              <w:t>At the company induction we talk about the Keiki Values and our expectations for our educators.</w:t>
            </w:r>
            <w:r w:rsidR="00C31C82" w:rsidRPr="5C5FF328">
              <w:rPr>
                <w:rFonts w:cstheme="minorBidi"/>
              </w:rPr>
              <w:t xml:space="preserve"> T</w:t>
            </w:r>
            <w:r w:rsidR="00DF2ACE" w:rsidRPr="5C5FF328">
              <w:rPr>
                <w:rFonts w:cstheme="minorBidi"/>
              </w:rPr>
              <w:t>he service the</w:t>
            </w:r>
            <w:r w:rsidRPr="5C5FF328">
              <w:rPr>
                <w:rFonts w:cstheme="minorBidi"/>
              </w:rPr>
              <w:t xml:space="preserve"> coordinator conducts their own inductions, they go through all the expectations as well. Job descriptions are being sent to each educator once a year, but they can always access it through our HR department if they need to refer to it. We have a Responsible Person induction at service level where each responsible person goes through all the points that they need to be aware of as a responsible person.</w:t>
            </w:r>
            <w:r w:rsidR="00881799" w:rsidRPr="5C5FF328">
              <w:rPr>
                <w:rFonts w:cstheme="minorBidi"/>
              </w:rPr>
              <w:t xml:space="preserve"> At the service the Coordinator/NS is regular audits of Responsible persons, to ensure they are aware of their responsibilities, duties and a confident in their role as the RP.</w:t>
            </w:r>
          </w:p>
        </w:tc>
        <w:sdt>
          <w:sdtPr>
            <w:rPr>
              <w:rFonts w:cstheme="minorBidi"/>
            </w:rPr>
            <w:id w:val="1997061044"/>
            <w14:checkbox>
              <w14:checked w14:val="1"/>
              <w14:checkedState w14:val="2612" w14:font="MS Gothic"/>
              <w14:uncheckedState w14:val="2610" w14:font="MS Gothic"/>
            </w14:checkbox>
          </w:sdtPr>
          <w:sdtContent>
            <w:tc>
              <w:tcPr>
                <w:tcW w:w="338" w:type="pct"/>
                <w:vMerge w:val="restart"/>
              </w:tcPr>
              <w:p w14:paraId="3DFA2915" w14:textId="2E4785DD" w:rsidR="00D94E49" w:rsidRPr="003365D9" w:rsidRDefault="00B62EE7" w:rsidP="00D94E49">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753159796"/>
              <w14:checkbox>
                <w14:checked w14:val="0"/>
                <w14:checkedState w14:val="2612" w14:font="MS Gothic"/>
                <w14:uncheckedState w14:val="2610" w14:font="MS Gothic"/>
              </w14:checkbox>
            </w:sdtPr>
            <w:sdtContent>
              <w:p w14:paraId="35766817" w14:textId="77777777" w:rsidR="00D94E49" w:rsidRPr="003365D9" w:rsidRDefault="00D94E49" w:rsidP="00D94E49">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D94E49" w:rsidRPr="003365D9" w:rsidRDefault="00D94E49" w:rsidP="00D94E49">
            <w:pPr>
              <w:jc w:val="center"/>
              <w:rPr>
                <w:rFonts w:cstheme="minorHAnsi"/>
                <w:bCs/>
                <w:szCs w:val="20"/>
              </w:rPr>
            </w:pPr>
            <w:r w:rsidRPr="003365D9">
              <w:rPr>
                <w:rFonts w:cstheme="minorHAnsi"/>
                <w:bCs/>
                <w:szCs w:val="20"/>
              </w:rPr>
              <w:tab/>
            </w:r>
          </w:p>
          <w:p w14:paraId="41C51244" w14:textId="77777777" w:rsidR="00D94E49" w:rsidRPr="003365D9" w:rsidRDefault="00D94E49" w:rsidP="00D94E49">
            <w:pPr>
              <w:jc w:val="center"/>
              <w:rPr>
                <w:rFonts w:cstheme="minorHAnsi"/>
                <w:bCs/>
                <w:szCs w:val="20"/>
              </w:rPr>
            </w:pPr>
            <w:r w:rsidRPr="003365D9">
              <w:rPr>
                <w:rFonts w:cstheme="minorHAnsi"/>
                <w:bCs/>
                <w:szCs w:val="20"/>
              </w:rPr>
              <w:tab/>
            </w:r>
          </w:p>
          <w:p w14:paraId="405A8269" w14:textId="77777777" w:rsidR="00D94E49" w:rsidRPr="003365D9" w:rsidRDefault="00D94E49" w:rsidP="00D94E49">
            <w:pPr>
              <w:jc w:val="center"/>
              <w:rPr>
                <w:rFonts w:cstheme="minorHAnsi"/>
                <w:bCs/>
                <w:szCs w:val="20"/>
              </w:rPr>
            </w:pPr>
            <w:r w:rsidRPr="003365D9">
              <w:rPr>
                <w:rFonts w:cstheme="minorHAnsi"/>
                <w:bCs/>
                <w:szCs w:val="20"/>
              </w:rPr>
              <w:tab/>
            </w:r>
          </w:p>
          <w:p w14:paraId="6B49C976" w14:textId="77777777" w:rsidR="00D94E49" w:rsidRPr="003365D9" w:rsidRDefault="00D94E49" w:rsidP="00D94E49">
            <w:pPr>
              <w:jc w:val="center"/>
              <w:rPr>
                <w:rFonts w:cstheme="minorHAnsi"/>
                <w:bCs/>
                <w:szCs w:val="20"/>
              </w:rPr>
            </w:pPr>
            <w:r w:rsidRPr="003365D9">
              <w:rPr>
                <w:rFonts w:cstheme="minorHAnsi"/>
                <w:bCs/>
                <w:szCs w:val="20"/>
              </w:rPr>
              <w:tab/>
            </w:r>
          </w:p>
        </w:tc>
      </w:tr>
      <w:tr w:rsidR="00D94E49" w:rsidRPr="003365D9" w14:paraId="3511D9A7" w14:textId="77777777" w:rsidTr="5C5FF328">
        <w:trPr>
          <w:trHeight w:val="398"/>
        </w:trPr>
        <w:tc>
          <w:tcPr>
            <w:tcW w:w="744" w:type="pct"/>
            <w:vMerge/>
          </w:tcPr>
          <w:p w14:paraId="306BE952" w14:textId="77777777" w:rsidR="00D94E49" w:rsidRPr="003365D9" w:rsidRDefault="00D94E49" w:rsidP="00D94E49">
            <w:pPr>
              <w:rPr>
                <w:szCs w:val="20"/>
              </w:rPr>
            </w:pPr>
          </w:p>
        </w:tc>
        <w:tc>
          <w:tcPr>
            <w:tcW w:w="337" w:type="pct"/>
            <w:vMerge/>
          </w:tcPr>
          <w:p w14:paraId="36E2C9C1" w14:textId="77777777" w:rsidR="00D94E49" w:rsidRPr="003365D9" w:rsidRDefault="00D94E49" w:rsidP="00D94E49">
            <w:pPr>
              <w:rPr>
                <w:szCs w:val="20"/>
              </w:rPr>
            </w:pPr>
          </w:p>
        </w:tc>
        <w:tc>
          <w:tcPr>
            <w:tcW w:w="947" w:type="pct"/>
            <w:vMerge/>
          </w:tcPr>
          <w:p w14:paraId="3562B839" w14:textId="77777777" w:rsidR="00D94E49" w:rsidRPr="003365D9" w:rsidRDefault="00D94E49" w:rsidP="00D94E49">
            <w:pPr>
              <w:rPr>
                <w:szCs w:val="20"/>
              </w:rPr>
            </w:pPr>
          </w:p>
        </w:tc>
        <w:tc>
          <w:tcPr>
            <w:tcW w:w="2297" w:type="pct"/>
          </w:tcPr>
          <w:p w14:paraId="581E0EDF" w14:textId="30A95C31" w:rsidR="00D94E49" w:rsidRDefault="00D94E49" w:rsidP="5C5FF328">
            <w:pPr>
              <w:rPr>
                <w:rFonts w:eastAsia="Arial" w:cs="Arial"/>
              </w:rPr>
            </w:pPr>
            <w:r w:rsidRPr="5C5FF328">
              <w:rPr>
                <w:rFonts w:eastAsia="Arial" w:cstheme="minorBidi"/>
              </w:rPr>
              <w:t>We regularly reflect on the National Law and National Regulations, the National Quality Standards, the Early Years Learning Framework and our statement of philosophy to ensure all educators have a clear understanding of these guiding documents.</w:t>
            </w:r>
            <w:r w:rsidRPr="5C5FF328">
              <w:rPr>
                <w:rFonts w:eastAsia="Arial" w:cs="Arial"/>
              </w:rPr>
              <w:t xml:space="preserve"> </w:t>
            </w:r>
          </w:p>
          <w:p w14:paraId="142D6545" w14:textId="22103AC6" w:rsidR="00D94E49" w:rsidRPr="00B1464B" w:rsidRDefault="00D94E49" w:rsidP="5C5FF328">
            <w:pPr>
              <w:rPr>
                <w:rFonts w:eastAsia="Arial" w:cs="Arial"/>
              </w:rPr>
            </w:pPr>
            <w:r w:rsidRPr="5C5FF328">
              <w:rPr>
                <w:rFonts w:eastAsia="Arial" w:cs="Arial"/>
              </w:rPr>
              <w:t>Reflection on guiding documents is ongoing to ensure all educators have a clear understanding</w:t>
            </w:r>
            <w:r w:rsidR="00B949C9" w:rsidRPr="5C5FF328">
              <w:rPr>
                <w:rFonts w:eastAsia="Arial" w:cs="Arial"/>
              </w:rPr>
              <w:t>.</w:t>
            </w:r>
            <w:r w:rsidRPr="5C5FF328">
              <w:rPr>
                <w:rFonts w:eastAsia="Arial" w:cs="Arial"/>
              </w:rPr>
              <w:t xml:space="preserve">  Documents are readily available for educators to access on the room iPads and throughout the service. My Time Our Place is used to support children’s learning. Educators look at the learning outcomes to plan and assess learning. Discussions between educators and those in leadership roles </w:t>
            </w:r>
            <w:r w:rsidR="000C060A" w:rsidRPr="5C5FF328">
              <w:rPr>
                <w:rFonts w:eastAsia="Arial" w:cs="Arial"/>
              </w:rPr>
              <w:t>e.g.</w:t>
            </w:r>
            <w:r w:rsidRPr="5C5FF328">
              <w:rPr>
                <w:rFonts w:eastAsia="Arial" w:cs="Arial"/>
              </w:rPr>
              <w:t>, Ed. Leader support educators to make sure they clearly understand the framework as they link or refer to it.</w:t>
            </w:r>
          </w:p>
          <w:p w14:paraId="274224A5" w14:textId="231F9339" w:rsidR="00D94E49" w:rsidRPr="003365D9" w:rsidRDefault="00D94E49" w:rsidP="5C5FF328">
            <w:pPr>
              <w:rPr>
                <w:rFonts w:cstheme="minorBidi"/>
              </w:rPr>
            </w:pPr>
            <w:r w:rsidRPr="5C5FF328">
              <w:rPr>
                <w:rFonts w:eastAsia="Arial" w:cs="Arial"/>
              </w:rPr>
              <w:t xml:space="preserve">The coordinator supports educators to look at and refer to relevant documents through verbal conversations. Keiki has had outside support through Childcare Experts regarding how to implement the use of other supporting documents. Coordinators also refer educators to the ECA portal to engage with a range of webinars to support their learning and understanding on documentation and how it implements them into their programming and practice </w:t>
            </w:r>
          </w:p>
        </w:tc>
        <w:tc>
          <w:tcPr>
            <w:tcW w:w="338" w:type="pct"/>
            <w:vMerge/>
          </w:tcPr>
          <w:p w14:paraId="2F84A1CA" w14:textId="77777777" w:rsidR="00D94E49" w:rsidRPr="003365D9" w:rsidRDefault="00D94E49" w:rsidP="00D94E49">
            <w:pPr>
              <w:jc w:val="center"/>
              <w:rPr>
                <w:rFonts w:ascii="Segoe UI Symbol" w:hAnsi="Segoe UI Symbol" w:cs="Segoe UI Symbol"/>
                <w:szCs w:val="20"/>
              </w:rPr>
            </w:pPr>
          </w:p>
        </w:tc>
        <w:tc>
          <w:tcPr>
            <w:tcW w:w="337" w:type="pct"/>
            <w:vMerge/>
          </w:tcPr>
          <w:p w14:paraId="0E3F7FAD" w14:textId="77777777" w:rsidR="00D94E49" w:rsidRPr="003365D9" w:rsidRDefault="00D94E49" w:rsidP="00D94E49">
            <w:pPr>
              <w:jc w:val="center"/>
              <w:rPr>
                <w:rFonts w:cstheme="minorHAnsi"/>
                <w:bCs/>
                <w:szCs w:val="20"/>
              </w:rPr>
            </w:pPr>
          </w:p>
        </w:tc>
      </w:tr>
      <w:tr w:rsidR="00D94E49" w:rsidRPr="003365D9" w14:paraId="72B18530" w14:textId="77777777" w:rsidTr="5C5FF328">
        <w:trPr>
          <w:trHeight w:val="398"/>
        </w:trPr>
        <w:tc>
          <w:tcPr>
            <w:tcW w:w="744" w:type="pct"/>
            <w:vMerge/>
          </w:tcPr>
          <w:p w14:paraId="08D7B24A" w14:textId="77777777" w:rsidR="00D94E49" w:rsidRPr="003365D9" w:rsidRDefault="00D94E49" w:rsidP="00D94E49">
            <w:pPr>
              <w:rPr>
                <w:szCs w:val="20"/>
              </w:rPr>
            </w:pPr>
          </w:p>
        </w:tc>
        <w:tc>
          <w:tcPr>
            <w:tcW w:w="337" w:type="pct"/>
            <w:vMerge/>
          </w:tcPr>
          <w:p w14:paraId="55DF7375" w14:textId="77777777" w:rsidR="00D94E49" w:rsidRPr="003365D9" w:rsidRDefault="00D94E49" w:rsidP="00D94E49">
            <w:pPr>
              <w:rPr>
                <w:szCs w:val="20"/>
              </w:rPr>
            </w:pPr>
          </w:p>
        </w:tc>
        <w:tc>
          <w:tcPr>
            <w:tcW w:w="947" w:type="pct"/>
            <w:vMerge/>
          </w:tcPr>
          <w:p w14:paraId="785D40A4" w14:textId="77777777" w:rsidR="00D94E49" w:rsidRPr="003365D9" w:rsidRDefault="00D94E49" w:rsidP="00D94E49">
            <w:pPr>
              <w:rPr>
                <w:szCs w:val="20"/>
              </w:rPr>
            </w:pPr>
          </w:p>
        </w:tc>
        <w:tc>
          <w:tcPr>
            <w:tcW w:w="2297" w:type="pct"/>
          </w:tcPr>
          <w:p w14:paraId="2C85DE6C" w14:textId="64E1DADD" w:rsidR="00F12AE0" w:rsidRPr="003365D9" w:rsidRDefault="00D94E49" w:rsidP="5C5FF328">
            <w:pPr>
              <w:rPr>
                <w:rFonts w:cstheme="minorBidi"/>
              </w:rPr>
            </w:pPr>
            <w:r w:rsidRPr="5C5FF328">
              <w:rPr>
                <w:rFonts w:cstheme="minorBidi"/>
              </w:rPr>
              <w:t xml:space="preserve">Our Code of Conduct and ECA Code of Ethics are used to inform and evaluate practice. </w:t>
            </w:r>
            <w:r w:rsidR="0002687D" w:rsidRPr="5C5FF328">
              <w:rPr>
                <w:rFonts w:cstheme="minorBidi"/>
              </w:rPr>
              <w:t xml:space="preserve">Through the Induction process educators are shown where to locate these documents. </w:t>
            </w:r>
            <w:r w:rsidR="00F12AE0" w:rsidRPr="5C5FF328">
              <w:rPr>
                <w:rFonts w:eastAsia="Arial" w:cs="Arial"/>
                <w:color w:val="000000"/>
              </w:rPr>
              <w:t>The ECA Code of Ethics and our Code of Conduct is displayed within the room. The Code of Ethics is also on all the iPads that are within the service which educators can access.</w:t>
            </w:r>
          </w:p>
        </w:tc>
        <w:tc>
          <w:tcPr>
            <w:tcW w:w="338" w:type="pct"/>
            <w:vMerge/>
          </w:tcPr>
          <w:p w14:paraId="26B29F0A" w14:textId="77777777" w:rsidR="00D94E49" w:rsidRPr="003365D9" w:rsidRDefault="00D94E49" w:rsidP="00D94E49">
            <w:pPr>
              <w:jc w:val="center"/>
              <w:rPr>
                <w:rFonts w:ascii="Segoe UI Symbol" w:hAnsi="Segoe UI Symbol" w:cs="Segoe UI Symbol"/>
                <w:szCs w:val="20"/>
              </w:rPr>
            </w:pPr>
          </w:p>
        </w:tc>
        <w:tc>
          <w:tcPr>
            <w:tcW w:w="337" w:type="pct"/>
            <w:vMerge/>
          </w:tcPr>
          <w:p w14:paraId="2D8C1940" w14:textId="77777777" w:rsidR="00D94E49" w:rsidRPr="003365D9" w:rsidRDefault="00D94E49" w:rsidP="00D94E49">
            <w:pPr>
              <w:jc w:val="center"/>
              <w:rPr>
                <w:rFonts w:cstheme="minorHAnsi"/>
                <w:bCs/>
                <w:szCs w:val="20"/>
              </w:rPr>
            </w:pPr>
          </w:p>
        </w:tc>
      </w:tr>
      <w:tr w:rsidR="00D94E49" w:rsidRPr="003365D9" w14:paraId="5171B107" w14:textId="77777777" w:rsidTr="5C5FF328">
        <w:trPr>
          <w:trHeight w:val="398"/>
        </w:trPr>
        <w:tc>
          <w:tcPr>
            <w:tcW w:w="744" w:type="pct"/>
            <w:vMerge/>
          </w:tcPr>
          <w:p w14:paraId="1F4F7395" w14:textId="77777777" w:rsidR="00D94E49" w:rsidRPr="003365D9" w:rsidRDefault="00D94E49" w:rsidP="00D94E49">
            <w:pPr>
              <w:rPr>
                <w:szCs w:val="20"/>
              </w:rPr>
            </w:pPr>
          </w:p>
        </w:tc>
        <w:tc>
          <w:tcPr>
            <w:tcW w:w="337" w:type="pct"/>
            <w:vMerge/>
          </w:tcPr>
          <w:p w14:paraId="4611D965" w14:textId="77777777" w:rsidR="00D94E49" w:rsidRPr="003365D9" w:rsidRDefault="00D94E49" w:rsidP="00D94E49">
            <w:pPr>
              <w:rPr>
                <w:szCs w:val="20"/>
              </w:rPr>
            </w:pPr>
          </w:p>
        </w:tc>
        <w:tc>
          <w:tcPr>
            <w:tcW w:w="947" w:type="pct"/>
            <w:vMerge/>
          </w:tcPr>
          <w:p w14:paraId="35CDCF5C" w14:textId="77777777" w:rsidR="00D94E49" w:rsidRPr="003365D9" w:rsidRDefault="00D94E49" w:rsidP="00D94E49">
            <w:pPr>
              <w:rPr>
                <w:szCs w:val="20"/>
              </w:rPr>
            </w:pPr>
          </w:p>
        </w:tc>
        <w:tc>
          <w:tcPr>
            <w:tcW w:w="2297" w:type="pct"/>
          </w:tcPr>
          <w:p w14:paraId="3398C3D4" w14:textId="69CAF380" w:rsidR="00D94E49" w:rsidRPr="003365D9" w:rsidRDefault="00D94E49" w:rsidP="5C5FF328">
            <w:pPr>
              <w:rPr>
                <w:rFonts w:cstheme="minorBidi"/>
              </w:rPr>
            </w:pPr>
            <w:r w:rsidRPr="5C5FF328">
              <w:rPr>
                <w:rFonts w:cstheme="minorBidi"/>
              </w:rPr>
              <w:t xml:space="preserve">All staff members can provide feedback on their experience of, and satisfaction with, the service’s induction processes. The induction process into the service is a collaborative approach where the coordinator or person responsible for the induction goes through the induction documentation from HR and discusses each area with them.  Secondly from the interview process this is a great way to start to get to know the educator on a deeper level and where support may be implemented via the feedback given through the induction process and on the induction process – ready for the next person coming on board.  Each induction is tailored to the educator/staff member, their role and needs.  On top of that induction, we have a corporate induction that is led by HR team which covers topics such as Health and Safety aspects like how to lift properly, bullying in the workplace and a section which covers parts from our handbook regarding the philosophy and how it looks in action and practice. </w:t>
            </w:r>
          </w:p>
        </w:tc>
        <w:tc>
          <w:tcPr>
            <w:tcW w:w="338" w:type="pct"/>
            <w:vMerge/>
          </w:tcPr>
          <w:p w14:paraId="069D79D4" w14:textId="77777777" w:rsidR="00D94E49" w:rsidRPr="003365D9" w:rsidRDefault="00D94E49" w:rsidP="00D94E49">
            <w:pPr>
              <w:jc w:val="center"/>
              <w:rPr>
                <w:rFonts w:ascii="Segoe UI Symbol" w:hAnsi="Segoe UI Symbol" w:cs="Segoe UI Symbol"/>
                <w:szCs w:val="20"/>
              </w:rPr>
            </w:pPr>
          </w:p>
        </w:tc>
        <w:tc>
          <w:tcPr>
            <w:tcW w:w="337" w:type="pct"/>
            <w:vMerge/>
          </w:tcPr>
          <w:p w14:paraId="62577D60" w14:textId="77777777" w:rsidR="00D94E49" w:rsidRPr="003365D9" w:rsidRDefault="00D94E49" w:rsidP="00D94E49">
            <w:pPr>
              <w:jc w:val="center"/>
              <w:rPr>
                <w:rFonts w:cstheme="minorHAnsi"/>
                <w:bCs/>
                <w:szCs w:val="20"/>
              </w:rPr>
            </w:pPr>
          </w:p>
        </w:tc>
      </w:tr>
      <w:tr w:rsidR="00D94E49" w:rsidRPr="003365D9" w14:paraId="0E774DC1" w14:textId="77777777" w:rsidTr="5C5FF328">
        <w:trPr>
          <w:trHeight w:val="398"/>
        </w:trPr>
        <w:tc>
          <w:tcPr>
            <w:tcW w:w="744" w:type="pct"/>
            <w:vMerge/>
          </w:tcPr>
          <w:p w14:paraId="11A13BA1" w14:textId="77777777" w:rsidR="00D94E49" w:rsidRPr="003365D9" w:rsidRDefault="00D94E49" w:rsidP="00D94E49">
            <w:pPr>
              <w:rPr>
                <w:szCs w:val="20"/>
              </w:rPr>
            </w:pPr>
          </w:p>
        </w:tc>
        <w:tc>
          <w:tcPr>
            <w:tcW w:w="337" w:type="pct"/>
            <w:vMerge/>
          </w:tcPr>
          <w:p w14:paraId="71793A0B" w14:textId="77777777" w:rsidR="00D94E49" w:rsidRPr="003365D9" w:rsidRDefault="00D94E49" w:rsidP="00D94E49">
            <w:pPr>
              <w:rPr>
                <w:szCs w:val="20"/>
              </w:rPr>
            </w:pPr>
          </w:p>
        </w:tc>
        <w:tc>
          <w:tcPr>
            <w:tcW w:w="947" w:type="pct"/>
            <w:vMerge/>
          </w:tcPr>
          <w:p w14:paraId="52B4BECB" w14:textId="77777777" w:rsidR="00D94E49" w:rsidRPr="003365D9" w:rsidRDefault="00D94E49" w:rsidP="00D94E49">
            <w:pPr>
              <w:rPr>
                <w:szCs w:val="20"/>
              </w:rPr>
            </w:pPr>
          </w:p>
        </w:tc>
        <w:tc>
          <w:tcPr>
            <w:tcW w:w="2297" w:type="pct"/>
          </w:tcPr>
          <w:p w14:paraId="70C210CE" w14:textId="77777777" w:rsidR="00FE3E7D" w:rsidRDefault="00FE3E7D" w:rsidP="00FE3E7D">
            <w:pPr>
              <w:rPr>
                <w:rFonts w:cstheme="minorBidi"/>
              </w:rPr>
            </w:pPr>
            <w:r w:rsidRPr="00FE3E7D">
              <w:rPr>
                <w:rFonts w:cstheme="minorBidi"/>
              </w:rPr>
              <w:t>We have a comprehensive induction process for all educators and staff, including relief educators, students, and support workers.</w:t>
            </w:r>
          </w:p>
          <w:p w14:paraId="7CC0D490" w14:textId="77777777" w:rsidR="00FE3E7D" w:rsidRPr="00FE3E7D" w:rsidRDefault="00FE3E7D" w:rsidP="00FE3E7D">
            <w:pPr>
              <w:rPr>
                <w:rFonts w:cstheme="minorBidi"/>
              </w:rPr>
            </w:pPr>
          </w:p>
          <w:p w14:paraId="600B9483" w14:textId="77777777" w:rsidR="00FE3E7D" w:rsidRPr="00FE3E7D" w:rsidRDefault="00FE3E7D" w:rsidP="00FE3E7D">
            <w:pPr>
              <w:rPr>
                <w:rFonts w:cstheme="minorBidi"/>
              </w:rPr>
            </w:pPr>
            <w:r w:rsidRPr="00FE3E7D">
              <w:rPr>
                <w:rFonts w:cstheme="minorBidi"/>
              </w:rPr>
              <w:t>The induction process is outlined in QA4 for new and casual staff. Although we do not often have students, when one begins at the service, they meet with the Nominated Supervisor and are assigned to an educator who mentors them during their placement. The induction process provides a thorough introduction to the service’s philosophy and clearly explains the expectations of the student.</w:t>
            </w:r>
          </w:p>
          <w:p w14:paraId="7B0842E4" w14:textId="00D1AE55" w:rsidR="00D94E49" w:rsidRPr="003365D9" w:rsidRDefault="00FE3E7D" w:rsidP="5C5FF328">
            <w:pPr>
              <w:rPr>
                <w:rFonts w:cstheme="minorBidi"/>
              </w:rPr>
            </w:pPr>
            <w:r w:rsidRPr="00FE3E7D">
              <w:rPr>
                <w:rFonts w:cstheme="minorBidi"/>
              </w:rPr>
              <w:t xml:space="preserve">Guidelines on the ‘can do’s and can’t do’s’ are explicitly detailed, and the student signs a </w:t>
            </w:r>
            <w:r w:rsidRPr="00FE3E7D">
              <w:rPr>
                <w:rFonts w:cstheme="minorBidi"/>
                <w:i/>
                <w:iCs/>
              </w:rPr>
              <w:t>Student and Volunteer Induction Checklist</w:t>
            </w:r>
            <w:r w:rsidRPr="00FE3E7D">
              <w:rPr>
                <w:rFonts w:cstheme="minorBidi"/>
              </w:rPr>
              <w:t xml:space="preserve">. Each student or volunteer also receives a copy of the </w:t>
            </w:r>
            <w:r w:rsidRPr="00FE3E7D">
              <w:rPr>
                <w:rFonts w:cstheme="minorBidi"/>
                <w:i/>
                <w:iCs/>
              </w:rPr>
              <w:t>Student/Volunteer Handbook</w:t>
            </w:r>
            <w:r w:rsidRPr="00FE3E7D">
              <w:rPr>
                <w:rFonts w:cstheme="minorBidi"/>
              </w:rPr>
              <w:t>. The Nominated Supervisor, Educational Leader, and Room Leader check in with the student throughout their placement to provide guidance and support.</w:t>
            </w:r>
          </w:p>
        </w:tc>
        <w:tc>
          <w:tcPr>
            <w:tcW w:w="338" w:type="pct"/>
            <w:vMerge/>
          </w:tcPr>
          <w:p w14:paraId="06FB1A2B" w14:textId="77777777" w:rsidR="00D94E49" w:rsidRPr="003365D9" w:rsidRDefault="00D94E49" w:rsidP="00D94E49">
            <w:pPr>
              <w:jc w:val="center"/>
              <w:rPr>
                <w:rFonts w:ascii="Segoe UI Symbol" w:hAnsi="Segoe UI Symbol" w:cs="Segoe UI Symbol"/>
                <w:szCs w:val="20"/>
              </w:rPr>
            </w:pPr>
          </w:p>
        </w:tc>
        <w:tc>
          <w:tcPr>
            <w:tcW w:w="337" w:type="pct"/>
            <w:vMerge/>
          </w:tcPr>
          <w:p w14:paraId="6A27A87A" w14:textId="77777777" w:rsidR="00D94E49" w:rsidRPr="003365D9" w:rsidRDefault="00D94E49" w:rsidP="00D94E49">
            <w:pPr>
              <w:jc w:val="center"/>
              <w:rPr>
                <w:rFonts w:cstheme="minorHAnsi"/>
                <w:bCs/>
                <w:szCs w:val="20"/>
              </w:rPr>
            </w:pPr>
          </w:p>
        </w:tc>
      </w:tr>
    </w:tbl>
    <w:p w14:paraId="039C4B9B" w14:textId="6DB27500" w:rsidR="00902EF0" w:rsidRDefault="00902EF0" w:rsidP="00714CA2">
      <w:pPr>
        <w:rPr>
          <w:szCs w:val="20"/>
        </w:rPr>
      </w:pPr>
    </w:p>
    <w:p w14:paraId="7B1EA49D" w14:textId="77777777" w:rsidR="00FE3E7D" w:rsidRDefault="00FE3E7D" w:rsidP="00714CA2">
      <w:pPr>
        <w:rPr>
          <w:szCs w:val="20"/>
        </w:rPr>
      </w:pPr>
    </w:p>
    <w:p w14:paraId="0644BA84" w14:textId="77777777" w:rsidR="00FE3E7D" w:rsidRDefault="00FE3E7D" w:rsidP="00714CA2">
      <w:pPr>
        <w:rPr>
          <w:szCs w:val="20"/>
        </w:rPr>
      </w:pPr>
    </w:p>
    <w:p w14:paraId="3A2307B9" w14:textId="77777777" w:rsidR="00FE3E7D" w:rsidRPr="003365D9" w:rsidRDefault="00FE3E7D" w:rsidP="00714CA2">
      <w:pPr>
        <w:rPr>
          <w:szCs w:val="20"/>
        </w:rPr>
      </w:pPr>
    </w:p>
    <w:p w14:paraId="723F8133" w14:textId="094C79A4" w:rsidR="00902EF0" w:rsidRPr="003365D9" w:rsidRDefault="00902EF0"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5C5FF328">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35" w:name="_Toc157767253"/>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35"/>
          </w:p>
        </w:tc>
      </w:tr>
      <w:tr w:rsidR="00902EF0" w:rsidRPr="003365D9" w14:paraId="6B8D62E8" w14:textId="77777777" w:rsidTr="5C5FF32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5C5FF328">
            <w:pPr>
              <w:jc w:val="center"/>
              <w:rPr>
                <w:rFonts w:cstheme="minorBidi"/>
                <w:b/>
                <w:bCs/>
                <w:color w:val="3C4E62" w:themeColor="text1"/>
              </w:rPr>
            </w:pPr>
            <w:r w:rsidRPr="5C5FF328">
              <w:rPr>
                <w:rFonts w:cstheme="minorBidi"/>
                <w:b/>
                <w:bCs/>
                <w:color w:val="3C4E62" w:themeColor="accent4"/>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4F126F" w:rsidRPr="003365D9" w14:paraId="50822F29" w14:textId="77777777" w:rsidTr="5C5FF328">
        <w:trPr>
          <w:trHeight w:val="341"/>
        </w:trPr>
        <w:tc>
          <w:tcPr>
            <w:tcW w:w="744" w:type="pct"/>
            <w:vMerge w:val="restart"/>
            <w:tcBorders>
              <w:top w:val="single" w:sz="4" w:space="0" w:color="D9D9D9" w:themeColor="background1" w:themeShade="D9"/>
            </w:tcBorders>
          </w:tcPr>
          <w:p w14:paraId="2A18557E" w14:textId="5A5F7AC5" w:rsidR="004F126F" w:rsidRPr="003365D9" w:rsidRDefault="004F126F" w:rsidP="004F126F">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4F126F" w:rsidRPr="003365D9" w:rsidRDefault="004F126F" w:rsidP="004F126F">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4F126F" w:rsidRPr="003365D9" w:rsidRDefault="004F126F" w:rsidP="004F126F">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452CC595" w14:textId="51279630" w:rsidR="004F126F" w:rsidRPr="003365D9" w:rsidRDefault="004F126F" w:rsidP="004F126F">
            <w:pPr>
              <w:rPr>
                <w:rFonts w:cstheme="minorHAnsi"/>
                <w:szCs w:val="20"/>
              </w:rPr>
            </w:pPr>
            <w:r w:rsidRPr="00C2726A">
              <w:rPr>
                <w:rFonts w:cstheme="minorHAnsi"/>
                <w:szCs w:val="20"/>
              </w:rPr>
              <w:t>We collect and use information from a range of sources as part of our process of self-assessment and planning for quality improvements.</w:t>
            </w:r>
            <w:r w:rsidRPr="71763C0D">
              <w:rPr>
                <w:rFonts w:cstheme="minorBidi"/>
                <w:color w:val="FF0000"/>
              </w:rPr>
              <w:t xml:space="preserve"> </w:t>
            </w:r>
            <w:r w:rsidRPr="00436EF2">
              <w:rPr>
                <w:rFonts w:cstheme="minorBidi"/>
              </w:rPr>
              <w:t xml:space="preserve">Educators take part in </w:t>
            </w:r>
            <w:r w:rsidRPr="0028121B">
              <w:rPr>
                <w:rFonts w:cstheme="minorBidi"/>
              </w:rPr>
              <w:t xml:space="preserve">inhouse professional development or online webinars to improve their knowledge and practice. We have monthly coordinator meetings where we draw on each other's strengths and experiences to better our practices. We have engaged an </w:t>
            </w:r>
            <w:r w:rsidR="00B949C9" w:rsidRPr="0028121B">
              <w:rPr>
                <w:rFonts w:cstheme="minorBidi"/>
              </w:rPr>
              <w:t>external consultant Childcare expert</w:t>
            </w:r>
            <w:r w:rsidRPr="0028121B">
              <w:rPr>
                <w:rFonts w:cstheme="minorBidi"/>
              </w:rPr>
              <w:t xml:space="preserve"> to conduct audits</w:t>
            </w:r>
            <w:r>
              <w:rPr>
                <w:rFonts w:cstheme="minorBidi"/>
              </w:rPr>
              <w:t xml:space="preserve"> upon the Quality Areas to support continuous improvement. </w:t>
            </w:r>
          </w:p>
        </w:tc>
        <w:sdt>
          <w:sdtPr>
            <w:rPr>
              <w:rFonts w:cstheme="minorBidi"/>
            </w:rPr>
            <w:id w:val="885447068"/>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61A4C8DB" w14:textId="6687EE4E" w:rsidR="004F126F" w:rsidRPr="003365D9" w:rsidRDefault="008B5DAA" w:rsidP="004F126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45451441"/>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09BA70B3" w14:textId="77777777" w:rsidR="004F126F" w:rsidRPr="003365D9" w:rsidRDefault="004F126F" w:rsidP="004F126F">
                <w:pPr>
                  <w:jc w:val="center"/>
                  <w:rPr>
                    <w:rFonts w:cstheme="minorHAnsi"/>
                    <w:bCs/>
                    <w:szCs w:val="20"/>
                  </w:rPr>
                </w:pPr>
                <w:r w:rsidRPr="003365D9">
                  <w:rPr>
                    <w:rFonts w:ascii="MS Gothic" w:eastAsia="MS Gothic" w:hAnsi="MS Gothic" w:cstheme="minorHAnsi" w:hint="eastAsia"/>
                    <w:bCs/>
                    <w:szCs w:val="20"/>
                  </w:rPr>
                  <w:t>☐</w:t>
                </w:r>
              </w:p>
            </w:tc>
          </w:sdtContent>
        </w:sdt>
      </w:tr>
      <w:tr w:rsidR="004F126F" w:rsidRPr="003365D9" w14:paraId="50F04286" w14:textId="77777777" w:rsidTr="5C5FF328">
        <w:trPr>
          <w:trHeight w:val="266"/>
        </w:trPr>
        <w:tc>
          <w:tcPr>
            <w:tcW w:w="744" w:type="pct"/>
            <w:vMerge/>
          </w:tcPr>
          <w:p w14:paraId="2D581136" w14:textId="77777777" w:rsidR="004F126F" w:rsidRPr="003365D9" w:rsidRDefault="004F126F" w:rsidP="004F126F">
            <w:pPr>
              <w:rPr>
                <w:rFonts w:cstheme="minorHAnsi"/>
                <w:szCs w:val="20"/>
              </w:rPr>
            </w:pPr>
          </w:p>
        </w:tc>
        <w:tc>
          <w:tcPr>
            <w:tcW w:w="337" w:type="pct"/>
            <w:vMerge/>
          </w:tcPr>
          <w:p w14:paraId="26990BE0" w14:textId="77777777" w:rsidR="004F126F" w:rsidRPr="003365D9" w:rsidRDefault="004F126F" w:rsidP="004F126F">
            <w:pPr>
              <w:rPr>
                <w:rFonts w:cstheme="minorHAnsi"/>
                <w:bCs/>
                <w:szCs w:val="20"/>
              </w:rPr>
            </w:pPr>
          </w:p>
        </w:tc>
        <w:tc>
          <w:tcPr>
            <w:tcW w:w="947" w:type="pct"/>
            <w:vMerge/>
          </w:tcPr>
          <w:p w14:paraId="5869603F" w14:textId="77777777" w:rsidR="004F126F" w:rsidRPr="003365D9" w:rsidRDefault="004F126F" w:rsidP="004F126F">
            <w:pPr>
              <w:rPr>
                <w:rFonts w:cstheme="minorHAnsi"/>
                <w:szCs w:val="20"/>
              </w:rPr>
            </w:pPr>
          </w:p>
        </w:tc>
        <w:tc>
          <w:tcPr>
            <w:tcW w:w="2297" w:type="pct"/>
          </w:tcPr>
          <w:p w14:paraId="6DE63284" w14:textId="77777777" w:rsidR="00581647" w:rsidRDefault="00581647" w:rsidP="00581647">
            <w:pPr>
              <w:rPr>
                <w:rFonts w:cstheme="minorBidi"/>
              </w:rPr>
            </w:pPr>
            <w:r w:rsidRPr="00581647">
              <w:rPr>
                <w:rFonts w:cstheme="minorBidi"/>
              </w:rPr>
              <w:t>Educators reflect on the daily curriculum and individual children’s learning, using these reflections to inform and guide the program. They review their practices and the activities planned in the daily schedule through the Keiki Reflection Tool and daily journals. This reflection occurs fortnightly, while weekly reflections on the program and room are completed during program time.</w:t>
            </w:r>
          </w:p>
          <w:p w14:paraId="1E636F7E" w14:textId="77777777" w:rsidR="00581647" w:rsidRPr="00581647" w:rsidRDefault="00581647" w:rsidP="00581647">
            <w:pPr>
              <w:rPr>
                <w:rFonts w:cstheme="minorBidi"/>
              </w:rPr>
            </w:pPr>
          </w:p>
          <w:p w14:paraId="5D9E42DA" w14:textId="600D3145" w:rsidR="00211EB5" w:rsidRPr="00211C7B" w:rsidRDefault="00581647" w:rsidP="5C5FF328">
            <w:pPr>
              <w:rPr>
                <w:rFonts w:cstheme="minorBidi"/>
              </w:rPr>
            </w:pPr>
            <w:r w:rsidRPr="00581647">
              <w:rPr>
                <w:rFonts w:cstheme="minorBidi"/>
              </w:rPr>
              <w:t>All permanent staff have dedicated weekly programming time within the service, allowing them to work collaboratively to plan, evaluate, and improve the curriculum.</w:t>
            </w:r>
          </w:p>
        </w:tc>
        <w:tc>
          <w:tcPr>
            <w:tcW w:w="338" w:type="pct"/>
            <w:vMerge/>
          </w:tcPr>
          <w:p w14:paraId="1B77899A" w14:textId="77777777" w:rsidR="004F126F" w:rsidRPr="003365D9" w:rsidRDefault="004F126F" w:rsidP="004F126F">
            <w:pPr>
              <w:jc w:val="center"/>
              <w:rPr>
                <w:rFonts w:cstheme="minorHAnsi"/>
                <w:bCs/>
                <w:szCs w:val="20"/>
              </w:rPr>
            </w:pPr>
          </w:p>
        </w:tc>
        <w:tc>
          <w:tcPr>
            <w:tcW w:w="337" w:type="pct"/>
            <w:vMerge/>
          </w:tcPr>
          <w:p w14:paraId="53E69BB5" w14:textId="77777777" w:rsidR="004F126F" w:rsidRPr="003365D9" w:rsidRDefault="004F126F" w:rsidP="004F126F">
            <w:pPr>
              <w:jc w:val="center"/>
              <w:rPr>
                <w:rFonts w:cstheme="minorHAnsi"/>
                <w:bCs/>
                <w:szCs w:val="20"/>
              </w:rPr>
            </w:pPr>
          </w:p>
        </w:tc>
      </w:tr>
      <w:tr w:rsidR="004F126F" w:rsidRPr="003365D9" w14:paraId="0817531B" w14:textId="77777777" w:rsidTr="5C5FF328">
        <w:trPr>
          <w:trHeight w:val="345"/>
        </w:trPr>
        <w:tc>
          <w:tcPr>
            <w:tcW w:w="744" w:type="pct"/>
            <w:vMerge/>
          </w:tcPr>
          <w:p w14:paraId="2C34EB5E" w14:textId="77777777" w:rsidR="004F126F" w:rsidRPr="003365D9" w:rsidRDefault="004F126F" w:rsidP="004F126F">
            <w:pPr>
              <w:rPr>
                <w:rFonts w:cstheme="minorHAnsi"/>
                <w:szCs w:val="20"/>
              </w:rPr>
            </w:pPr>
          </w:p>
        </w:tc>
        <w:tc>
          <w:tcPr>
            <w:tcW w:w="337" w:type="pct"/>
            <w:vMerge/>
          </w:tcPr>
          <w:p w14:paraId="05364314" w14:textId="77777777" w:rsidR="004F126F" w:rsidRPr="003365D9" w:rsidRDefault="004F126F" w:rsidP="004F126F">
            <w:pPr>
              <w:rPr>
                <w:rFonts w:cstheme="minorHAnsi"/>
                <w:bCs/>
                <w:szCs w:val="20"/>
              </w:rPr>
            </w:pPr>
          </w:p>
        </w:tc>
        <w:tc>
          <w:tcPr>
            <w:tcW w:w="947" w:type="pct"/>
            <w:vMerge/>
          </w:tcPr>
          <w:p w14:paraId="0DB80626" w14:textId="77777777" w:rsidR="004F126F" w:rsidRPr="003365D9" w:rsidRDefault="004F126F" w:rsidP="004F126F">
            <w:pPr>
              <w:rPr>
                <w:rFonts w:cstheme="minorHAnsi"/>
                <w:szCs w:val="20"/>
              </w:rPr>
            </w:pPr>
          </w:p>
        </w:tc>
        <w:tc>
          <w:tcPr>
            <w:tcW w:w="2297" w:type="pct"/>
          </w:tcPr>
          <w:p w14:paraId="67D095E7" w14:textId="2AB7176D" w:rsidR="004F126F" w:rsidRPr="003365D9" w:rsidRDefault="004F126F" w:rsidP="004F126F">
            <w:pPr>
              <w:rPr>
                <w:rFonts w:cstheme="minorHAnsi"/>
                <w:szCs w:val="20"/>
              </w:rPr>
            </w:pPr>
            <w:r w:rsidRPr="0028121B">
              <w:rPr>
                <w:rFonts w:cstheme="minorBidi"/>
              </w:rPr>
              <w:t>Our educational leader provides resources for educators to use to help them to improve their way of thinking when they are reflecting.</w:t>
            </w:r>
            <w:r w:rsidR="00511C0B">
              <w:rPr>
                <w:rFonts w:cstheme="minorBidi"/>
              </w:rPr>
              <w:t xml:space="preserve"> As a team we have been working on using the Keiki Reflection tool to reflect on practice.</w:t>
            </w:r>
          </w:p>
        </w:tc>
        <w:tc>
          <w:tcPr>
            <w:tcW w:w="338" w:type="pct"/>
            <w:vMerge/>
          </w:tcPr>
          <w:p w14:paraId="48139E4D" w14:textId="77777777" w:rsidR="004F126F" w:rsidRPr="003365D9" w:rsidRDefault="004F126F" w:rsidP="004F126F">
            <w:pPr>
              <w:jc w:val="center"/>
              <w:rPr>
                <w:rFonts w:cstheme="minorHAnsi"/>
                <w:bCs/>
                <w:szCs w:val="20"/>
              </w:rPr>
            </w:pPr>
          </w:p>
        </w:tc>
        <w:tc>
          <w:tcPr>
            <w:tcW w:w="337" w:type="pct"/>
            <w:vMerge/>
          </w:tcPr>
          <w:p w14:paraId="33ACD294" w14:textId="77777777" w:rsidR="004F126F" w:rsidRPr="003365D9" w:rsidRDefault="004F126F" w:rsidP="004F126F">
            <w:pPr>
              <w:jc w:val="center"/>
              <w:rPr>
                <w:rFonts w:cstheme="minorHAnsi"/>
                <w:bCs/>
                <w:szCs w:val="20"/>
              </w:rPr>
            </w:pPr>
          </w:p>
        </w:tc>
      </w:tr>
      <w:tr w:rsidR="004F126F" w:rsidRPr="003365D9" w14:paraId="19D91F14" w14:textId="77777777" w:rsidTr="5C5FF328">
        <w:trPr>
          <w:trHeight w:val="1225"/>
        </w:trPr>
        <w:tc>
          <w:tcPr>
            <w:tcW w:w="744" w:type="pct"/>
            <w:vMerge/>
          </w:tcPr>
          <w:p w14:paraId="01DBF666" w14:textId="77777777" w:rsidR="004F126F" w:rsidRPr="003365D9" w:rsidRDefault="004F126F" w:rsidP="004F126F">
            <w:pPr>
              <w:rPr>
                <w:rFonts w:cstheme="minorHAnsi"/>
                <w:szCs w:val="20"/>
              </w:rPr>
            </w:pPr>
          </w:p>
        </w:tc>
        <w:tc>
          <w:tcPr>
            <w:tcW w:w="337" w:type="pct"/>
            <w:vMerge/>
          </w:tcPr>
          <w:p w14:paraId="6E885462" w14:textId="77777777" w:rsidR="004F126F" w:rsidRPr="003365D9" w:rsidRDefault="004F126F" w:rsidP="004F126F">
            <w:pPr>
              <w:rPr>
                <w:rFonts w:cstheme="minorHAnsi"/>
                <w:bCs/>
                <w:szCs w:val="20"/>
              </w:rPr>
            </w:pPr>
          </w:p>
        </w:tc>
        <w:tc>
          <w:tcPr>
            <w:tcW w:w="947" w:type="pct"/>
            <w:vMerge/>
          </w:tcPr>
          <w:p w14:paraId="7F1A2FAE" w14:textId="77777777" w:rsidR="004F126F" w:rsidRPr="003365D9" w:rsidRDefault="004F126F" w:rsidP="004F126F">
            <w:pPr>
              <w:rPr>
                <w:rFonts w:cstheme="minorHAnsi"/>
                <w:szCs w:val="20"/>
              </w:rPr>
            </w:pPr>
          </w:p>
        </w:tc>
        <w:tc>
          <w:tcPr>
            <w:tcW w:w="2297" w:type="pct"/>
          </w:tcPr>
          <w:p w14:paraId="2AA435B3" w14:textId="509AAB4E" w:rsidR="004F126F" w:rsidRPr="003365D9" w:rsidRDefault="004F126F" w:rsidP="004F126F">
            <w:pPr>
              <w:rPr>
                <w:rFonts w:cstheme="minorHAnsi"/>
                <w:szCs w:val="20"/>
              </w:rPr>
            </w:pPr>
            <w:r w:rsidRPr="00C2726A">
              <w:rPr>
                <w:rFonts w:cstheme="minorHAnsi"/>
                <w:szCs w:val="20"/>
              </w:rPr>
              <w:t>The views and suggestions of our educators, children and families are considered and used to inform the development and review of our philosophy, quality improvement planning processes, including self-assessments.</w:t>
            </w:r>
            <w:r w:rsidRPr="0028121B">
              <w:rPr>
                <w:rFonts w:cstheme="minorBidi"/>
              </w:rPr>
              <w:t xml:space="preserve"> Our families and children are invited to give us feedback on each quality area.</w:t>
            </w:r>
            <w:r w:rsidRPr="677BB532">
              <w:rPr>
                <w:rFonts w:cstheme="minorBidi"/>
                <w:color w:val="FF0000"/>
              </w:rPr>
              <w:t xml:space="preserve"> </w:t>
            </w:r>
          </w:p>
        </w:tc>
        <w:tc>
          <w:tcPr>
            <w:tcW w:w="338" w:type="pct"/>
            <w:vMerge/>
          </w:tcPr>
          <w:p w14:paraId="78ACE7DE" w14:textId="77777777" w:rsidR="004F126F" w:rsidRPr="003365D9" w:rsidRDefault="004F126F" w:rsidP="004F126F">
            <w:pPr>
              <w:jc w:val="center"/>
              <w:rPr>
                <w:rFonts w:cstheme="minorHAnsi"/>
                <w:bCs/>
                <w:szCs w:val="20"/>
              </w:rPr>
            </w:pPr>
          </w:p>
        </w:tc>
        <w:tc>
          <w:tcPr>
            <w:tcW w:w="337" w:type="pct"/>
            <w:vMerge/>
          </w:tcPr>
          <w:p w14:paraId="1C4839AB" w14:textId="77777777" w:rsidR="004F126F" w:rsidRPr="003365D9" w:rsidRDefault="004F126F" w:rsidP="004F126F">
            <w:pPr>
              <w:jc w:val="center"/>
              <w:rPr>
                <w:rFonts w:cstheme="minorHAnsi"/>
                <w:bCs/>
                <w:szCs w:val="20"/>
              </w:rPr>
            </w:pPr>
          </w:p>
        </w:tc>
      </w:tr>
      <w:tr w:rsidR="00431BC0" w:rsidRPr="003365D9" w14:paraId="2ED4B0C8" w14:textId="77777777" w:rsidTr="5C5FF328">
        <w:trPr>
          <w:trHeight w:val="306"/>
        </w:trPr>
        <w:tc>
          <w:tcPr>
            <w:tcW w:w="744" w:type="pct"/>
            <w:vMerge w:val="restart"/>
          </w:tcPr>
          <w:p w14:paraId="5FD88FFE" w14:textId="03E23FC6" w:rsidR="00431BC0" w:rsidRPr="003365D9" w:rsidRDefault="00431BC0" w:rsidP="00431BC0">
            <w:pPr>
              <w:rPr>
                <w:rFonts w:cstheme="minorHAnsi"/>
                <w:bCs/>
                <w:szCs w:val="20"/>
              </w:rPr>
            </w:pPr>
            <w:r w:rsidRPr="003365D9">
              <w:rPr>
                <w:szCs w:val="20"/>
              </w:rPr>
              <w:t>Educational leadership</w:t>
            </w:r>
          </w:p>
        </w:tc>
        <w:tc>
          <w:tcPr>
            <w:tcW w:w="337" w:type="pct"/>
            <w:vMerge w:val="restart"/>
          </w:tcPr>
          <w:p w14:paraId="1218FE02" w14:textId="5B484FDD" w:rsidR="00431BC0" w:rsidRPr="003365D9" w:rsidRDefault="00431BC0" w:rsidP="00431BC0">
            <w:pPr>
              <w:rPr>
                <w:rFonts w:cstheme="minorHAnsi"/>
                <w:bCs/>
                <w:szCs w:val="20"/>
              </w:rPr>
            </w:pPr>
            <w:r w:rsidRPr="003365D9">
              <w:rPr>
                <w:bCs/>
                <w:szCs w:val="20"/>
              </w:rPr>
              <w:t>7.2.2</w:t>
            </w:r>
          </w:p>
        </w:tc>
        <w:tc>
          <w:tcPr>
            <w:tcW w:w="947" w:type="pct"/>
            <w:vMerge w:val="restart"/>
          </w:tcPr>
          <w:p w14:paraId="63D55A6E" w14:textId="4EDB6335" w:rsidR="00431BC0" w:rsidRPr="003365D9" w:rsidRDefault="00431BC0" w:rsidP="00431BC0">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0AFB27A6" w14:textId="2B5AA94D" w:rsidR="00431BC0" w:rsidRPr="0053417E" w:rsidRDefault="0053417E" w:rsidP="5C5FF328">
            <w:pPr>
              <w:rPr>
                <w:rFonts w:eastAsia="Arial" w:cs="Arial"/>
                <w:color w:val="000000"/>
              </w:rPr>
            </w:pPr>
            <w:r w:rsidRPr="0053417E">
              <w:rPr>
                <w:rFonts w:eastAsia="Arial" w:cs="Arial"/>
                <w:color w:val="000000"/>
              </w:rPr>
              <w:t>As a company, there are multiple opportunities to collaborate with other educational leaders through combined training and professional development sessions. The Educational Leader frequently liaises with the Educational Leaders of other Keiki services through our Teams group chat and regular meetings.</w:t>
            </w:r>
          </w:p>
        </w:tc>
        <w:sdt>
          <w:sdtPr>
            <w:rPr>
              <w:rFonts w:cstheme="minorBidi"/>
            </w:rPr>
            <w:id w:val="252404504"/>
            <w14:checkbox>
              <w14:checked w14:val="1"/>
              <w14:checkedState w14:val="2612" w14:font="MS Gothic"/>
              <w14:uncheckedState w14:val="2610" w14:font="MS Gothic"/>
            </w14:checkbox>
          </w:sdtPr>
          <w:sdtContent>
            <w:tc>
              <w:tcPr>
                <w:tcW w:w="338" w:type="pct"/>
                <w:vMerge w:val="restart"/>
              </w:tcPr>
              <w:p w14:paraId="602CBE2E" w14:textId="078751E4" w:rsidR="00431BC0" w:rsidRPr="003365D9" w:rsidRDefault="008B5DAA" w:rsidP="00431BC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77235873"/>
            <w14:checkbox>
              <w14:checked w14:val="0"/>
              <w14:checkedState w14:val="2612" w14:font="MS Gothic"/>
              <w14:uncheckedState w14:val="2610" w14:font="MS Gothic"/>
            </w14:checkbox>
          </w:sdtPr>
          <w:sdtContent>
            <w:tc>
              <w:tcPr>
                <w:tcW w:w="337" w:type="pct"/>
                <w:vMerge w:val="restart"/>
              </w:tcPr>
              <w:p w14:paraId="2F88D15D" w14:textId="77777777" w:rsidR="00431BC0" w:rsidRPr="003365D9" w:rsidRDefault="00431BC0" w:rsidP="00431BC0">
                <w:pPr>
                  <w:jc w:val="center"/>
                  <w:rPr>
                    <w:rFonts w:cstheme="minorHAnsi"/>
                    <w:bCs/>
                    <w:szCs w:val="20"/>
                  </w:rPr>
                </w:pPr>
                <w:r w:rsidRPr="003365D9">
                  <w:rPr>
                    <w:rFonts w:ascii="MS Gothic" w:eastAsia="MS Gothic" w:hAnsi="MS Gothic" w:cstheme="minorHAnsi" w:hint="eastAsia"/>
                    <w:bCs/>
                    <w:szCs w:val="20"/>
                  </w:rPr>
                  <w:t>☐</w:t>
                </w:r>
              </w:p>
            </w:tc>
          </w:sdtContent>
        </w:sdt>
      </w:tr>
      <w:tr w:rsidR="00431BC0" w:rsidRPr="003365D9" w14:paraId="5BD6E2D3" w14:textId="77777777" w:rsidTr="5C5FF328">
        <w:trPr>
          <w:trHeight w:val="306"/>
        </w:trPr>
        <w:tc>
          <w:tcPr>
            <w:tcW w:w="744" w:type="pct"/>
            <w:vMerge/>
          </w:tcPr>
          <w:p w14:paraId="308EB3E3" w14:textId="77777777" w:rsidR="00431BC0" w:rsidRPr="003365D9" w:rsidRDefault="00431BC0" w:rsidP="00431BC0">
            <w:pPr>
              <w:rPr>
                <w:szCs w:val="20"/>
              </w:rPr>
            </w:pPr>
          </w:p>
        </w:tc>
        <w:tc>
          <w:tcPr>
            <w:tcW w:w="337" w:type="pct"/>
            <w:vMerge/>
          </w:tcPr>
          <w:p w14:paraId="6D97CD06" w14:textId="77777777" w:rsidR="00431BC0" w:rsidRPr="003365D9" w:rsidRDefault="00431BC0" w:rsidP="00431BC0">
            <w:pPr>
              <w:rPr>
                <w:szCs w:val="20"/>
              </w:rPr>
            </w:pPr>
          </w:p>
        </w:tc>
        <w:tc>
          <w:tcPr>
            <w:tcW w:w="947" w:type="pct"/>
            <w:vMerge/>
          </w:tcPr>
          <w:p w14:paraId="73A15CE8" w14:textId="77777777" w:rsidR="00431BC0" w:rsidRPr="003365D9" w:rsidRDefault="00431BC0" w:rsidP="00431BC0">
            <w:pPr>
              <w:rPr>
                <w:szCs w:val="20"/>
              </w:rPr>
            </w:pPr>
          </w:p>
        </w:tc>
        <w:tc>
          <w:tcPr>
            <w:tcW w:w="2297" w:type="pct"/>
          </w:tcPr>
          <w:p w14:paraId="107628B2" w14:textId="084214FE" w:rsidR="00431BC0" w:rsidRPr="003365D9" w:rsidRDefault="00BD727E" w:rsidP="5C5FF328">
            <w:pPr>
              <w:rPr>
                <w:rFonts w:cstheme="minorBidi"/>
              </w:rPr>
            </w:pPr>
            <w:r w:rsidRPr="00BD727E">
              <w:rPr>
                <w:rFonts w:cstheme="minorBidi"/>
              </w:rPr>
              <w:t xml:space="preserve">Our Educational Leader support all educators in promoting children’s learning and development and, when necessary, facilitate discussions with families. </w:t>
            </w:r>
            <w:r>
              <w:rPr>
                <w:rFonts w:cstheme="minorBidi"/>
              </w:rPr>
              <w:t xml:space="preserve">The </w:t>
            </w:r>
            <w:r w:rsidRPr="00BD727E">
              <w:rPr>
                <w:rFonts w:cstheme="minorBidi"/>
              </w:rPr>
              <w:t>Educational Leader and educators have rostered time together for collaborative programming. They are also available to answer any questions parents may have regarding the program and educational practices at the service.</w:t>
            </w:r>
          </w:p>
        </w:tc>
        <w:tc>
          <w:tcPr>
            <w:tcW w:w="338" w:type="pct"/>
            <w:vMerge/>
          </w:tcPr>
          <w:p w14:paraId="2003E43F" w14:textId="77777777" w:rsidR="00431BC0" w:rsidRPr="003365D9" w:rsidRDefault="00431BC0" w:rsidP="00431BC0">
            <w:pPr>
              <w:jc w:val="center"/>
              <w:rPr>
                <w:rFonts w:cstheme="minorHAnsi"/>
                <w:bCs/>
                <w:szCs w:val="20"/>
              </w:rPr>
            </w:pPr>
          </w:p>
        </w:tc>
        <w:tc>
          <w:tcPr>
            <w:tcW w:w="337" w:type="pct"/>
            <w:vMerge/>
          </w:tcPr>
          <w:p w14:paraId="50580579" w14:textId="77777777" w:rsidR="00431BC0" w:rsidRPr="003365D9" w:rsidRDefault="00431BC0" w:rsidP="00431BC0">
            <w:pPr>
              <w:jc w:val="center"/>
              <w:rPr>
                <w:rFonts w:cstheme="minorHAnsi"/>
                <w:bCs/>
                <w:szCs w:val="20"/>
              </w:rPr>
            </w:pPr>
          </w:p>
        </w:tc>
      </w:tr>
      <w:tr w:rsidR="00431BC0" w:rsidRPr="003365D9" w14:paraId="68D77A31" w14:textId="77777777" w:rsidTr="5C5FF328">
        <w:trPr>
          <w:trHeight w:val="306"/>
        </w:trPr>
        <w:tc>
          <w:tcPr>
            <w:tcW w:w="744" w:type="pct"/>
            <w:vMerge/>
          </w:tcPr>
          <w:p w14:paraId="5BCB4805" w14:textId="77777777" w:rsidR="00431BC0" w:rsidRPr="003365D9" w:rsidRDefault="00431BC0" w:rsidP="00431BC0">
            <w:pPr>
              <w:rPr>
                <w:szCs w:val="20"/>
              </w:rPr>
            </w:pPr>
          </w:p>
        </w:tc>
        <w:tc>
          <w:tcPr>
            <w:tcW w:w="337" w:type="pct"/>
            <w:vMerge/>
          </w:tcPr>
          <w:p w14:paraId="2096CDF2" w14:textId="77777777" w:rsidR="00431BC0" w:rsidRPr="003365D9" w:rsidRDefault="00431BC0" w:rsidP="00431BC0">
            <w:pPr>
              <w:rPr>
                <w:szCs w:val="20"/>
              </w:rPr>
            </w:pPr>
          </w:p>
        </w:tc>
        <w:tc>
          <w:tcPr>
            <w:tcW w:w="947" w:type="pct"/>
            <w:vMerge/>
          </w:tcPr>
          <w:p w14:paraId="5467867E" w14:textId="77777777" w:rsidR="00431BC0" w:rsidRPr="003365D9" w:rsidRDefault="00431BC0" w:rsidP="00431BC0">
            <w:pPr>
              <w:rPr>
                <w:szCs w:val="20"/>
              </w:rPr>
            </w:pPr>
          </w:p>
        </w:tc>
        <w:tc>
          <w:tcPr>
            <w:tcW w:w="2297" w:type="pct"/>
          </w:tcPr>
          <w:p w14:paraId="229F77DA" w14:textId="779A3655" w:rsidR="00431BC0" w:rsidRPr="003365D9" w:rsidRDefault="00431BC0" w:rsidP="00431BC0">
            <w:pPr>
              <w:rPr>
                <w:rFonts w:cstheme="minorHAnsi"/>
                <w:bCs/>
                <w:szCs w:val="20"/>
              </w:rPr>
            </w:pPr>
            <w:r w:rsidRPr="00C2726A">
              <w:rPr>
                <w:rFonts w:cstheme="minorHAnsi"/>
                <w:szCs w:val="20"/>
              </w:rPr>
              <w:t>Our educational leader supports and builds all educators’ understandings of how to assess, plan for and evaluate children’s learning, including supporting the development of documentation that is meaningful and relevant.</w:t>
            </w:r>
            <w:r w:rsidRPr="001E5F57">
              <w:rPr>
                <w:rFonts w:cstheme="minorBidi"/>
              </w:rPr>
              <w:t xml:space="preserve"> Our educational leader has developed a support document for all educators to use while they are documenting children’s learning instructing them how to incorporate theorists into the evaluation and practices. </w:t>
            </w:r>
          </w:p>
        </w:tc>
        <w:tc>
          <w:tcPr>
            <w:tcW w:w="338" w:type="pct"/>
            <w:vMerge/>
          </w:tcPr>
          <w:p w14:paraId="5AC5A522" w14:textId="77777777" w:rsidR="00431BC0" w:rsidRPr="003365D9" w:rsidRDefault="00431BC0" w:rsidP="00431BC0">
            <w:pPr>
              <w:jc w:val="center"/>
              <w:rPr>
                <w:rFonts w:cstheme="minorHAnsi"/>
                <w:bCs/>
                <w:szCs w:val="20"/>
              </w:rPr>
            </w:pPr>
          </w:p>
        </w:tc>
        <w:tc>
          <w:tcPr>
            <w:tcW w:w="337" w:type="pct"/>
            <w:vMerge/>
          </w:tcPr>
          <w:p w14:paraId="6B5CF95E" w14:textId="77777777" w:rsidR="00431BC0" w:rsidRPr="003365D9" w:rsidRDefault="00431BC0" w:rsidP="00431BC0">
            <w:pPr>
              <w:jc w:val="center"/>
              <w:rPr>
                <w:rFonts w:cstheme="minorHAnsi"/>
                <w:bCs/>
                <w:szCs w:val="20"/>
              </w:rPr>
            </w:pPr>
          </w:p>
        </w:tc>
      </w:tr>
      <w:tr w:rsidR="00431BC0" w:rsidRPr="003365D9" w14:paraId="5FC332B5" w14:textId="77777777" w:rsidTr="5C5FF328">
        <w:trPr>
          <w:trHeight w:val="306"/>
        </w:trPr>
        <w:tc>
          <w:tcPr>
            <w:tcW w:w="744" w:type="pct"/>
            <w:vMerge/>
          </w:tcPr>
          <w:p w14:paraId="2D778B22" w14:textId="77777777" w:rsidR="00431BC0" w:rsidRPr="003365D9" w:rsidRDefault="00431BC0" w:rsidP="00431BC0">
            <w:pPr>
              <w:rPr>
                <w:szCs w:val="20"/>
              </w:rPr>
            </w:pPr>
          </w:p>
        </w:tc>
        <w:tc>
          <w:tcPr>
            <w:tcW w:w="337" w:type="pct"/>
            <w:vMerge/>
          </w:tcPr>
          <w:p w14:paraId="5E216F51" w14:textId="77777777" w:rsidR="00431BC0" w:rsidRPr="003365D9" w:rsidRDefault="00431BC0" w:rsidP="00431BC0">
            <w:pPr>
              <w:rPr>
                <w:szCs w:val="20"/>
              </w:rPr>
            </w:pPr>
          </w:p>
        </w:tc>
        <w:tc>
          <w:tcPr>
            <w:tcW w:w="947" w:type="pct"/>
            <w:vMerge/>
          </w:tcPr>
          <w:p w14:paraId="43B859B5" w14:textId="77777777" w:rsidR="00431BC0" w:rsidRPr="003365D9" w:rsidRDefault="00431BC0" w:rsidP="00431BC0">
            <w:pPr>
              <w:rPr>
                <w:szCs w:val="20"/>
              </w:rPr>
            </w:pPr>
          </w:p>
        </w:tc>
        <w:tc>
          <w:tcPr>
            <w:tcW w:w="2297" w:type="pct"/>
          </w:tcPr>
          <w:p w14:paraId="1EBB0E8F" w14:textId="77777777" w:rsidR="00FD0608" w:rsidRDefault="00FD0608" w:rsidP="00FD0608">
            <w:pPr>
              <w:rPr>
                <w:rFonts w:cstheme="minorBidi"/>
              </w:rPr>
            </w:pPr>
            <w:r w:rsidRPr="00FD0608">
              <w:rPr>
                <w:rFonts w:cstheme="minorBidi"/>
              </w:rPr>
              <w:t>Our educators are mentored and supported through professional learning communities, a positive organisational culture, and professional conversations. Educators have opportunities to participate in online professional development as well as face-to-face training throughout the year. Staff meetings provide robust discussions that link new research and updates from relevant guides to our practices.</w:t>
            </w:r>
          </w:p>
          <w:p w14:paraId="180133A5" w14:textId="77777777" w:rsidR="00FD0608" w:rsidRPr="00FD0608" w:rsidRDefault="00FD0608" w:rsidP="00FD0608">
            <w:pPr>
              <w:rPr>
                <w:rFonts w:cstheme="minorBidi"/>
              </w:rPr>
            </w:pPr>
          </w:p>
          <w:p w14:paraId="12564215" w14:textId="3F0F3E4D" w:rsidR="00431BC0" w:rsidRPr="003365D9" w:rsidRDefault="00FD0608" w:rsidP="5C5FF328">
            <w:pPr>
              <w:rPr>
                <w:rFonts w:cstheme="minorBidi"/>
              </w:rPr>
            </w:pPr>
            <w:r w:rsidRPr="00FD0608">
              <w:rPr>
                <w:rFonts w:cstheme="minorBidi"/>
              </w:rPr>
              <w:t>Professional development opportunities are chosen by educators based on their professional learning needs to ensure best practice for the children. We also run in-house professional development sessions that benefit the organisation as a whole. Keiki, as a company, engages external agencies such as Childcare Experts to facilitate training and provide support tailored to the needs of the service and its educators.</w:t>
            </w:r>
          </w:p>
        </w:tc>
        <w:tc>
          <w:tcPr>
            <w:tcW w:w="338" w:type="pct"/>
            <w:vMerge/>
          </w:tcPr>
          <w:p w14:paraId="1231E47E" w14:textId="77777777" w:rsidR="00431BC0" w:rsidRPr="003365D9" w:rsidRDefault="00431BC0" w:rsidP="00431BC0">
            <w:pPr>
              <w:jc w:val="center"/>
              <w:rPr>
                <w:rFonts w:cstheme="minorHAnsi"/>
                <w:bCs/>
                <w:szCs w:val="20"/>
              </w:rPr>
            </w:pPr>
          </w:p>
        </w:tc>
        <w:tc>
          <w:tcPr>
            <w:tcW w:w="337" w:type="pct"/>
            <w:vMerge/>
          </w:tcPr>
          <w:p w14:paraId="1F17667B" w14:textId="77777777" w:rsidR="00431BC0" w:rsidRPr="003365D9" w:rsidRDefault="00431BC0" w:rsidP="00431BC0">
            <w:pPr>
              <w:jc w:val="center"/>
              <w:rPr>
                <w:rFonts w:cstheme="minorHAnsi"/>
                <w:bCs/>
                <w:szCs w:val="20"/>
              </w:rPr>
            </w:pPr>
          </w:p>
        </w:tc>
      </w:tr>
      <w:tr w:rsidR="00CE4047" w:rsidRPr="003365D9" w14:paraId="4BB6854A" w14:textId="77777777" w:rsidTr="5C5FF328">
        <w:trPr>
          <w:trHeight w:val="398"/>
        </w:trPr>
        <w:tc>
          <w:tcPr>
            <w:tcW w:w="744" w:type="pct"/>
            <w:vMerge w:val="restart"/>
          </w:tcPr>
          <w:p w14:paraId="5E7D222B" w14:textId="4928766D" w:rsidR="00CE4047" w:rsidRPr="003365D9" w:rsidRDefault="00CE4047" w:rsidP="00CE4047">
            <w:pPr>
              <w:rPr>
                <w:szCs w:val="20"/>
              </w:rPr>
            </w:pPr>
            <w:r w:rsidRPr="003365D9">
              <w:rPr>
                <w:szCs w:val="20"/>
              </w:rPr>
              <w:t>Development of professionals</w:t>
            </w:r>
          </w:p>
        </w:tc>
        <w:tc>
          <w:tcPr>
            <w:tcW w:w="337" w:type="pct"/>
            <w:vMerge w:val="restart"/>
          </w:tcPr>
          <w:p w14:paraId="0194B25A" w14:textId="23B11211" w:rsidR="00CE4047" w:rsidRPr="003365D9" w:rsidRDefault="00CE4047" w:rsidP="00CE4047">
            <w:pPr>
              <w:rPr>
                <w:szCs w:val="20"/>
              </w:rPr>
            </w:pPr>
            <w:r w:rsidRPr="003365D9">
              <w:rPr>
                <w:bCs/>
                <w:szCs w:val="20"/>
              </w:rPr>
              <w:t>7.2.3</w:t>
            </w:r>
          </w:p>
        </w:tc>
        <w:tc>
          <w:tcPr>
            <w:tcW w:w="947" w:type="pct"/>
            <w:vMerge w:val="restart"/>
          </w:tcPr>
          <w:p w14:paraId="408ADB4C" w14:textId="58D2165F" w:rsidR="00CE4047" w:rsidRPr="003365D9" w:rsidRDefault="00CE4047" w:rsidP="00CE4047">
            <w:r w:rsidRPr="5C5FF328">
              <w:t>Educators, co-ordinators and staff members’ performance is regularly evaluated, and individual plans are in place to support learning and development.</w:t>
            </w:r>
          </w:p>
        </w:tc>
        <w:tc>
          <w:tcPr>
            <w:tcW w:w="2297" w:type="pct"/>
          </w:tcPr>
          <w:p w14:paraId="2A0BB9B8" w14:textId="6098C5E3" w:rsidR="00CE4047" w:rsidRPr="003365D9" w:rsidRDefault="00CE4047" w:rsidP="5C5FF328">
            <w:pPr>
              <w:rPr>
                <w:rFonts w:cstheme="minorBidi"/>
              </w:rPr>
            </w:pPr>
            <w:r w:rsidRPr="5C5FF328">
              <w:rPr>
                <w:rFonts w:cstheme="minorBidi"/>
              </w:rPr>
              <w:t xml:space="preserve">All staff members and educators receive ongoing feedback about their performance and are supported to improve practice. We carry out regular appraisals at least every 6 months where educators and a centre coordinator talk through strengths of the educator and where we can improve. Educators have an opportunity to list their own strengths, weaknesses and any professional development they would like to take part in. We encourage that educators work in our other out of school services as well to be able to share ideas to improve their practices.  We also complete regular check ins to see if there is any educator that needs any support.  </w:t>
            </w:r>
          </w:p>
        </w:tc>
        <w:sdt>
          <w:sdtPr>
            <w:rPr>
              <w:rFonts w:cstheme="minorBidi"/>
            </w:rPr>
            <w:id w:val="375129350"/>
            <w14:checkbox>
              <w14:checked w14:val="1"/>
              <w14:checkedState w14:val="2612" w14:font="MS Gothic"/>
              <w14:uncheckedState w14:val="2610" w14:font="MS Gothic"/>
            </w14:checkbox>
          </w:sdtPr>
          <w:sdtContent>
            <w:tc>
              <w:tcPr>
                <w:tcW w:w="338" w:type="pct"/>
                <w:vMerge w:val="restart"/>
              </w:tcPr>
              <w:p w14:paraId="1EE0953F" w14:textId="7DFFB38B" w:rsidR="00CE4047" w:rsidRPr="003365D9" w:rsidRDefault="00B76496" w:rsidP="00CE4047">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281493527"/>
              <w14:checkbox>
                <w14:checked w14:val="0"/>
                <w14:checkedState w14:val="2612" w14:font="MS Gothic"/>
                <w14:uncheckedState w14:val="2610" w14:font="MS Gothic"/>
              </w14:checkbox>
            </w:sdtPr>
            <w:sdtContent>
              <w:p w14:paraId="1A8413BF" w14:textId="77777777" w:rsidR="00CE4047" w:rsidRPr="003365D9" w:rsidRDefault="00CE4047" w:rsidP="00CE4047">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CE4047" w:rsidRPr="003365D9" w:rsidRDefault="00CE4047" w:rsidP="00CE4047">
            <w:pPr>
              <w:jc w:val="center"/>
              <w:rPr>
                <w:rFonts w:cstheme="minorHAnsi"/>
                <w:bCs/>
                <w:szCs w:val="20"/>
              </w:rPr>
            </w:pPr>
            <w:r w:rsidRPr="003365D9">
              <w:rPr>
                <w:rFonts w:cstheme="minorHAnsi"/>
                <w:bCs/>
                <w:szCs w:val="20"/>
              </w:rPr>
              <w:tab/>
            </w:r>
          </w:p>
          <w:p w14:paraId="767A086C" w14:textId="77777777" w:rsidR="00CE4047" w:rsidRPr="003365D9" w:rsidRDefault="00CE4047" w:rsidP="00CE4047">
            <w:pPr>
              <w:jc w:val="center"/>
              <w:rPr>
                <w:rFonts w:cstheme="minorHAnsi"/>
                <w:bCs/>
                <w:szCs w:val="20"/>
              </w:rPr>
            </w:pPr>
            <w:r w:rsidRPr="003365D9">
              <w:rPr>
                <w:rFonts w:cstheme="minorHAnsi"/>
                <w:bCs/>
                <w:szCs w:val="20"/>
              </w:rPr>
              <w:tab/>
            </w:r>
          </w:p>
          <w:p w14:paraId="42A21A5C" w14:textId="77777777" w:rsidR="00CE4047" w:rsidRPr="003365D9" w:rsidRDefault="00CE4047" w:rsidP="00CE4047">
            <w:pPr>
              <w:jc w:val="center"/>
              <w:rPr>
                <w:rFonts w:cstheme="minorHAnsi"/>
                <w:bCs/>
                <w:szCs w:val="20"/>
              </w:rPr>
            </w:pPr>
            <w:r w:rsidRPr="003365D9">
              <w:rPr>
                <w:rFonts w:cstheme="minorHAnsi"/>
                <w:bCs/>
                <w:szCs w:val="20"/>
              </w:rPr>
              <w:tab/>
            </w:r>
          </w:p>
          <w:p w14:paraId="5FDA1077" w14:textId="77777777" w:rsidR="00CE4047" w:rsidRPr="003365D9" w:rsidRDefault="00CE4047" w:rsidP="00CE4047">
            <w:pPr>
              <w:jc w:val="center"/>
              <w:rPr>
                <w:rFonts w:cstheme="minorHAnsi"/>
                <w:bCs/>
                <w:szCs w:val="20"/>
              </w:rPr>
            </w:pPr>
            <w:r w:rsidRPr="003365D9">
              <w:rPr>
                <w:rFonts w:cstheme="minorHAnsi"/>
                <w:bCs/>
                <w:szCs w:val="20"/>
              </w:rPr>
              <w:tab/>
            </w:r>
          </w:p>
        </w:tc>
      </w:tr>
      <w:tr w:rsidR="00CE4047" w:rsidRPr="003365D9" w14:paraId="258088B4" w14:textId="77777777" w:rsidTr="5C5FF328">
        <w:trPr>
          <w:trHeight w:val="398"/>
        </w:trPr>
        <w:tc>
          <w:tcPr>
            <w:tcW w:w="744" w:type="pct"/>
            <w:vMerge/>
          </w:tcPr>
          <w:p w14:paraId="34243C7A" w14:textId="77777777" w:rsidR="00CE4047" w:rsidRPr="003365D9" w:rsidRDefault="00CE4047" w:rsidP="00CE4047">
            <w:pPr>
              <w:rPr>
                <w:szCs w:val="20"/>
              </w:rPr>
            </w:pPr>
          </w:p>
        </w:tc>
        <w:tc>
          <w:tcPr>
            <w:tcW w:w="337" w:type="pct"/>
            <w:vMerge/>
          </w:tcPr>
          <w:p w14:paraId="6D30F0EE" w14:textId="77777777" w:rsidR="00CE4047" w:rsidRPr="003365D9" w:rsidRDefault="00CE4047" w:rsidP="00CE4047">
            <w:pPr>
              <w:rPr>
                <w:szCs w:val="20"/>
              </w:rPr>
            </w:pPr>
          </w:p>
        </w:tc>
        <w:tc>
          <w:tcPr>
            <w:tcW w:w="947" w:type="pct"/>
            <w:vMerge/>
          </w:tcPr>
          <w:p w14:paraId="0997C7C9" w14:textId="77777777" w:rsidR="00CE4047" w:rsidRPr="003365D9" w:rsidRDefault="00CE4047" w:rsidP="00CE4047">
            <w:pPr>
              <w:rPr>
                <w:szCs w:val="20"/>
              </w:rPr>
            </w:pPr>
          </w:p>
        </w:tc>
        <w:tc>
          <w:tcPr>
            <w:tcW w:w="2297" w:type="pct"/>
          </w:tcPr>
          <w:p w14:paraId="1ED81E19" w14:textId="695EAB43" w:rsidR="00CE4047" w:rsidRPr="003365D9" w:rsidRDefault="00CE4047" w:rsidP="5C5FF328">
            <w:pPr>
              <w:rPr>
                <w:rFonts w:cstheme="minorBidi"/>
              </w:rPr>
            </w:pPr>
            <w:r w:rsidRPr="5C5FF328">
              <w:rPr>
                <w:rFonts w:cstheme="minorBidi"/>
              </w:rPr>
              <w:t xml:space="preserve">All staff members and educator’s self-asses their performance and set individual performance and learning goals. At mini regular catch up meetings educators and the coordinator/educational leader do set small goals for educators to work towards. </w:t>
            </w:r>
          </w:p>
        </w:tc>
        <w:tc>
          <w:tcPr>
            <w:tcW w:w="338" w:type="pct"/>
            <w:vMerge/>
          </w:tcPr>
          <w:p w14:paraId="640761C6" w14:textId="77777777" w:rsidR="00CE4047" w:rsidRPr="003365D9" w:rsidRDefault="00CE4047" w:rsidP="00CE4047">
            <w:pPr>
              <w:jc w:val="center"/>
              <w:rPr>
                <w:rFonts w:ascii="Segoe UI Symbol" w:hAnsi="Segoe UI Symbol" w:cs="Segoe UI Symbol"/>
                <w:szCs w:val="20"/>
              </w:rPr>
            </w:pPr>
          </w:p>
        </w:tc>
        <w:tc>
          <w:tcPr>
            <w:tcW w:w="337" w:type="pct"/>
            <w:vMerge/>
          </w:tcPr>
          <w:p w14:paraId="0A3EC7B8" w14:textId="77777777" w:rsidR="00CE4047" w:rsidRPr="003365D9" w:rsidRDefault="00CE4047" w:rsidP="00CE4047">
            <w:pPr>
              <w:jc w:val="center"/>
              <w:rPr>
                <w:rFonts w:cstheme="minorHAnsi"/>
                <w:bCs/>
                <w:szCs w:val="20"/>
              </w:rPr>
            </w:pPr>
          </w:p>
        </w:tc>
      </w:tr>
      <w:tr w:rsidR="00CE4047" w:rsidRPr="003365D9" w14:paraId="2D49CFFB" w14:textId="77777777" w:rsidTr="5C5FF328">
        <w:trPr>
          <w:trHeight w:val="398"/>
        </w:trPr>
        <w:tc>
          <w:tcPr>
            <w:tcW w:w="744" w:type="pct"/>
            <w:vMerge/>
          </w:tcPr>
          <w:p w14:paraId="4F093755" w14:textId="77777777" w:rsidR="00CE4047" w:rsidRPr="003365D9" w:rsidRDefault="00CE4047" w:rsidP="00CE4047">
            <w:pPr>
              <w:rPr>
                <w:szCs w:val="20"/>
              </w:rPr>
            </w:pPr>
          </w:p>
        </w:tc>
        <w:tc>
          <w:tcPr>
            <w:tcW w:w="337" w:type="pct"/>
            <w:vMerge/>
          </w:tcPr>
          <w:p w14:paraId="2F9C9ED5" w14:textId="77777777" w:rsidR="00CE4047" w:rsidRPr="003365D9" w:rsidRDefault="00CE4047" w:rsidP="00CE4047">
            <w:pPr>
              <w:rPr>
                <w:szCs w:val="20"/>
              </w:rPr>
            </w:pPr>
          </w:p>
        </w:tc>
        <w:tc>
          <w:tcPr>
            <w:tcW w:w="947" w:type="pct"/>
            <w:vMerge/>
          </w:tcPr>
          <w:p w14:paraId="26861AE3" w14:textId="77777777" w:rsidR="00CE4047" w:rsidRPr="003365D9" w:rsidRDefault="00CE4047" w:rsidP="00CE4047">
            <w:pPr>
              <w:rPr>
                <w:szCs w:val="20"/>
              </w:rPr>
            </w:pPr>
          </w:p>
        </w:tc>
        <w:tc>
          <w:tcPr>
            <w:tcW w:w="2297" w:type="pct"/>
          </w:tcPr>
          <w:p w14:paraId="3F7CC524" w14:textId="77777777" w:rsidR="00CE4047" w:rsidRDefault="00CE4047" w:rsidP="00CE4047">
            <w:pPr>
              <w:rPr>
                <w:rFonts w:cstheme="minorBidi"/>
              </w:rPr>
            </w:pPr>
            <w:r w:rsidRPr="677BB532">
              <w:rPr>
                <w:rFonts w:cstheme="minorBidi"/>
              </w:rPr>
              <w:t xml:space="preserve">The effort, contribution and achievements of all staff and educators are acknowledged and celebrated. </w:t>
            </w:r>
          </w:p>
          <w:p w14:paraId="01C23136" w14:textId="00DBFAD1" w:rsidR="00CE4047" w:rsidRPr="003365D9" w:rsidRDefault="00CE4047" w:rsidP="00CE4047">
            <w:pPr>
              <w:rPr>
                <w:rFonts w:cstheme="minorHAnsi"/>
                <w:bCs/>
                <w:szCs w:val="20"/>
              </w:rPr>
            </w:pPr>
            <w:r w:rsidRPr="00391DD8">
              <w:rPr>
                <w:rFonts w:cstheme="minorBidi"/>
              </w:rPr>
              <w:t>Contributions and achievements get celebrated in many ways. For example, we have regular morning tea celebrations to acknowledge our efforts and commitment. We celebrate educators' commitment to Keiki with a high tea after 5 years and a dinner after 10 years. Each year we celebrate Educator’s Day. After each vacation care our out of school care team goes out for dinner to celebrate our achievements throughout the holidays. Educators' achievements get acknowledged by inhouse promotions as well. Photos and written evidence of these acknowledgements and celebrations gets shared with our families and community</w:t>
            </w:r>
            <w:r w:rsidR="00012D8B">
              <w:rPr>
                <w:rFonts w:cstheme="minorBidi"/>
              </w:rPr>
              <w:t xml:space="preserve"> through Xplor and Keiki social media accounts.</w:t>
            </w:r>
          </w:p>
        </w:tc>
        <w:tc>
          <w:tcPr>
            <w:tcW w:w="338" w:type="pct"/>
            <w:vMerge/>
          </w:tcPr>
          <w:p w14:paraId="11E6A7AE" w14:textId="77777777" w:rsidR="00CE4047" w:rsidRPr="003365D9" w:rsidRDefault="00CE4047" w:rsidP="00CE4047">
            <w:pPr>
              <w:jc w:val="center"/>
              <w:rPr>
                <w:rFonts w:ascii="Segoe UI Symbol" w:hAnsi="Segoe UI Symbol" w:cs="Segoe UI Symbol"/>
                <w:szCs w:val="20"/>
              </w:rPr>
            </w:pPr>
          </w:p>
        </w:tc>
        <w:tc>
          <w:tcPr>
            <w:tcW w:w="337" w:type="pct"/>
            <w:vMerge/>
          </w:tcPr>
          <w:p w14:paraId="58BB877E" w14:textId="77777777" w:rsidR="00CE4047" w:rsidRPr="003365D9" w:rsidRDefault="00CE4047" w:rsidP="00CE4047">
            <w:pPr>
              <w:jc w:val="center"/>
              <w:rPr>
                <w:rFonts w:cstheme="minorHAnsi"/>
                <w:bCs/>
                <w:szCs w:val="20"/>
              </w:rPr>
            </w:pPr>
          </w:p>
        </w:tc>
      </w:tr>
    </w:tbl>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5C5FF328">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36" w:name="_Toc157767254"/>
            <w:r w:rsidRPr="003365D9">
              <w:rPr>
                <w:rFonts w:ascii="Arial" w:hAnsi="Arial" w:cs="Arial"/>
                <w:b/>
                <w:bCs/>
                <w:color w:val="FFFFFF" w:themeColor="background1"/>
                <w:sz w:val="20"/>
                <w:szCs w:val="20"/>
              </w:rPr>
              <w:t>Key improvements sought for Quality Area 7</w:t>
            </w:r>
            <w:bookmarkEnd w:id="36"/>
            <w:r w:rsidRPr="003365D9">
              <w:rPr>
                <w:rFonts w:ascii="Arial" w:hAnsi="Arial" w:cs="Arial"/>
                <w:b/>
                <w:bCs/>
                <w:color w:val="FFFFFF" w:themeColor="background1"/>
                <w:sz w:val="20"/>
                <w:szCs w:val="20"/>
              </w:rPr>
              <w:tab/>
            </w:r>
          </w:p>
        </w:tc>
      </w:tr>
      <w:tr w:rsidR="003365D9" w:rsidRPr="003365D9" w14:paraId="2E8BDC79" w14:textId="77777777" w:rsidTr="5C5FF328">
        <w:tc>
          <w:tcPr>
            <w:tcW w:w="1833" w:type="dxa"/>
            <w:shd w:val="clear" w:color="auto" w:fill="C9D6E0"/>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cPr>
          <w:p w14:paraId="20F2A7C3" w14:textId="77777777" w:rsidR="003365D9" w:rsidRPr="003365D9" w:rsidRDefault="003365D9"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Issue identified during self-assessment</w:t>
            </w:r>
          </w:p>
        </w:tc>
        <w:tc>
          <w:tcPr>
            <w:tcW w:w="1833" w:type="dxa"/>
            <w:shd w:val="clear" w:color="auto" w:fill="C9D6E0"/>
          </w:tcPr>
          <w:p w14:paraId="181AB4FD" w14:textId="77777777" w:rsidR="003365D9" w:rsidRPr="003365D9" w:rsidRDefault="003365D9" w:rsidP="5C5FF328">
            <w:pPr>
              <w:pStyle w:val="Heading2noTOC"/>
              <w:spacing w:before="100" w:after="100" w:line="240" w:lineRule="auto"/>
              <w:ind w:left="0"/>
              <w:rPr>
                <w:color w:val="3C4E62" w:themeColor="text1"/>
                <w:sz w:val="20"/>
                <w:szCs w:val="20"/>
              </w:rPr>
            </w:pPr>
            <w:r w:rsidRPr="5C5FF328">
              <w:rPr>
                <w:rStyle w:val="Strong"/>
                <w:color w:val="3C4E62" w:themeColor="accent4"/>
                <w:sz w:val="20"/>
                <w:szCs w:val="20"/>
              </w:rPr>
              <w:t>What outcome or goal do we seek?</w:t>
            </w:r>
          </w:p>
        </w:tc>
        <w:tc>
          <w:tcPr>
            <w:tcW w:w="1833" w:type="dxa"/>
            <w:shd w:val="clear" w:color="auto" w:fill="C9D6E0"/>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bl>
    <w:p w14:paraId="27E16BF6" w14:textId="77777777" w:rsidR="003365D9" w:rsidRPr="000821CC" w:rsidRDefault="003365D9" w:rsidP="00714CA2">
      <w:pPr>
        <w:rPr>
          <w:sz w:val="2"/>
          <w:szCs w:val="2"/>
        </w:rPr>
      </w:pPr>
    </w:p>
    <w:sectPr w:rsidR="003365D9" w:rsidRPr="000821CC" w:rsidSect="00714CA2">
      <w:headerReference w:type="default" r:id="rId13"/>
      <w:footerReference w:type="default" r:id="rId1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3EF6" w14:textId="77777777" w:rsidR="00E01B16" w:rsidRDefault="00E01B16" w:rsidP="00A81507">
      <w:r>
        <w:separator/>
      </w:r>
    </w:p>
  </w:endnote>
  <w:endnote w:type="continuationSeparator" w:id="0">
    <w:p w14:paraId="584C55A0" w14:textId="77777777" w:rsidR="00E01B16" w:rsidRDefault="00E01B16" w:rsidP="00A81507">
      <w:r>
        <w:continuationSeparator/>
      </w:r>
    </w:p>
  </w:endnote>
  <w:endnote w:type="continuationNotice" w:id="1">
    <w:p w14:paraId="08D6566E" w14:textId="77777777" w:rsidR="00E01B16" w:rsidRDefault="00E01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30C7ED6" w14:textId="50A2270C" w:rsidR="00C2726A" w:rsidRPr="00A81507" w:rsidRDefault="00C2726A">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C2726A" w:rsidRPr="00A81507" w:rsidRDefault="00C27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CC72" w14:textId="77777777" w:rsidR="00E01B16" w:rsidRDefault="00E01B16" w:rsidP="00A81507">
      <w:r>
        <w:separator/>
      </w:r>
    </w:p>
  </w:footnote>
  <w:footnote w:type="continuationSeparator" w:id="0">
    <w:p w14:paraId="7E520465" w14:textId="77777777" w:rsidR="00E01B16" w:rsidRDefault="00E01B16" w:rsidP="00A81507">
      <w:r>
        <w:continuationSeparator/>
      </w:r>
    </w:p>
  </w:footnote>
  <w:footnote w:type="continuationNotice" w:id="1">
    <w:p w14:paraId="5ADAA958" w14:textId="77777777" w:rsidR="00E01B16" w:rsidRDefault="00E01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2726A" w:rsidRDefault="00C2726A">
    <w:pPr>
      <w:pStyle w:val="Header"/>
    </w:pPr>
  </w:p>
  <w:p w14:paraId="1CEDEBED" w14:textId="6E80AC60" w:rsidR="00C2726A" w:rsidRDefault="00C2726A">
    <w:pPr>
      <w:pStyle w:val="Header"/>
    </w:pPr>
  </w:p>
  <w:p w14:paraId="5961D170" w14:textId="77777777" w:rsidR="00C2726A" w:rsidRDefault="00C2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3C69"/>
    <w:multiLevelType w:val="multilevel"/>
    <w:tmpl w:val="B5A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A54ED"/>
    <w:multiLevelType w:val="hybridMultilevel"/>
    <w:tmpl w:val="7C5C7ACA"/>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986ECD"/>
    <w:multiLevelType w:val="hybridMultilevel"/>
    <w:tmpl w:val="04C66C1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862C01"/>
    <w:multiLevelType w:val="hybridMultilevel"/>
    <w:tmpl w:val="B192D22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EB3510"/>
    <w:multiLevelType w:val="hybridMultilevel"/>
    <w:tmpl w:val="450A1310"/>
    <w:lvl w:ilvl="0" w:tplc="E932B2B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272B84"/>
    <w:multiLevelType w:val="hybridMultilevel"/>
    <w:tmpl w:val="5438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BA6981"/>
    <w:multiLevelType w:val="multilevel"/>
    <w:tmpl w:val="95B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D0B5A"/>
    <w:multiLevelType w:val="hybridMultilevel"/>
    <w:tmpl w:val="7F848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035DD4"/>
    <w:multiLevelType w:val="hybridMultilevel"/>
    <w:tmpl w:val="F8DCCB7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BB6E51"/>
    <w:multiLevelType w:val="multilevel"/>
    <w:tmpl w:val="B41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D2CC3"/>
    <w:multiLevelType w:val="multilevel"/>
    <w:tmpl w:val="D2BE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53492"/>
    <w:multiLevelType w:val="hybridMultilevel"/>
    <w:tmpl w:val="1004E480"/>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426852"/>
    <w:multiLevelType w:val="hybridMultilevel"/>
    <w:tmpl w:val="A2B20512"/>
    <w:lvl w:ilvl="0" w:tplc="8244F804">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3476630">
    <w:abstractNumId w:val="4"/>
  </w:num>
  <w:num w:numId="2" w16cid:durableId="868638420">
    <w:abstractNumId w:val="12"/>
  </w:num>
  <w:num w:numId="3" w16cid:durableId="373039351">
    <w:abstractNumId w:val="9"/>
  </w:num>
  <w:num w:numId="4" w16cid:durableId="1032805337">
    <w:abstractNumId w:val="3"/>
  </w:num>
  <w:num w:numId="5" w16cid:durableId="3943740">
    <w:abstractNumId w:val="1"/>
  </w:num>
  <w:num w:numId="6" w16cid:durableId="2007630704">
    <w:abstractNumId w:val="13"/>
  </w:num>
  <w:num w:numId="7" w16cid:durableId="40442791">
    <w:abstractNumId w:val="2"/>
  </w:num>
  <w:num w:numId="8" w16cid:durableId="1656297913">
    <w:abstractNumId w:val="6"/>
  </w:num>
  <w:num w:numId="9" w16cid:durableId="1355763789">
    <w:abstractNumId w:val="5"/>
  </w:num>
  <w:num w:numId="10" w16cid:durableId="1005933565">
    <w:abstractNumId w:val="8"/>
  </w:num>
  <w:num w:numId="11" w16cid:durableId="1475755128">
    <w:abstractNumId w:val="10"/>
  </w:num>
  <w:num w:numId="12" w16cid:durableId="1513060446">
    <w:abstractNumId w:val="7"/>
  </w:num>
  <w:num w:numId="13" w16cid:durableId="239408503">
    <w:abstractNumId w:val="11"/>
  </w:num>
  <w:num w:numId="14" w16cid:durableId="71238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81E"/>
    <w:rsid w:val="00002598"/>
    <w:rsid w:val="000032C3"/>
    <w:rsid w:val="00005D45"/>
    <w:rsid w:val="000068F9"/>
    <w:rsid w:val="00006D12"/>
    <w:rsid w:val="00010213"/>
    <w:rsid w:val="00012D8B"/>
    <w:rsid w:val="000151FE"/>
    <w:rsid w:val="0001561E"/>
    <w:rsid w:val="00015790"/>
    <w:rsid w:val="00020B60"/>
    <w:rsid w:val="00023771"/>
    <w:rsid w:val="00025E3A"/>
    <w:rsid w:val="0002687D"/>
    <w:rsid w:val="00036055"/>
    <w:rsid w:val="0003783B"/>
    <w:rsid w:val="00037A7B"/>
    <w:rsid w:val="0004211B"/>
    <w:rsid w:val="0004245D"/>
    <w:rsid w:val="0004437E"/>
    <w:rsid w:val="00045078"/>
    <w:rsid w:val="00045F2A"/>
    <w:rsid w:val="00052ADA"/>
    <w:rsid w:val="0005395C"/>
    <w:rsid w:val="00053D72"/>
    <w:rsid w:val="00056823"/>
    <w:rsid w:val="0006345E"/>
    <w:rsid w:val="000647A2"/>
    <w:rsid w:val="00065A02"/>
    <w:rsid w:val="000664AB"/>
    <w:rsid w:val="000677C6"/>
    <w:rsid w:val="00067E3B"/>
    <w:rsid w:val="000711C7"/>
    <w:rsid w:val="00071A6A"/>
    <w:rsid w:val="00071ED1"/>
    <w:rsid w:val="0007218A"/>
    <w:rsid w:val="00073844"/>
    <w:rsid w:val="00076135"/>
    <w:rsid w:val="0007670B"/>
    <w:rsid w:val="00077A41"/>
    <w:rsid w:val="0008179B"/>
    <w:rsid w:val="000821CC"/>
    <w:rsid w:val="00082EFF"/>
    <w:rsid w:val="00085299"/>
    <w:rsid w:val="00085E4C"/>
    <w:rsid w:val="000860C9"/>
    <w:rsid w:val="00086711"/>
    <w:rsid w:val="0009117A"/>
    <w:rsid w:val="00092ABD"/>
    <w:rsid w:val="000933C1"/>
    <w:rsid w:val="0009420B"/>
    <w:rsid w:val="00095B0E"/>
    <w:rsid w:val="00095FD4"/>
    <w:rsid w:val="0009737D"/>
    <w:rsid w:val="00097A50"/>
    <w:rsid w:val="000A05E0"/>
    <w:rsid w:val="000A3718"/>
    <w:rsid w:val="000A485D"/>
    <w:rsid w:val="000A6A74"/>
    <w:rsid w:val="000A7D2F"/>
    <w:rsid w:val="000B3106"/>
    <w:rsid w:val="000B49AE"/>
    <w:rsid w:val="000C02D3"/>
    <w:rsid w:val="000C060A"/>
    <w:rsid w:val="000C1C92"/>
    <w:rsid w:val="000C2383"/>
    <w:rsid w:val="000C3EE5"/>
    <w:rsid w:val="000C434C"/>
    <w:rsid w:val="000C6064"/>
    <w:rsid w:val="000C7109"/>
    <w:rsid w:val="000D0025"/>
    <w:rsid w:val="000D032D"/>
    <w:rsid w:val="000D1722"/>
    <w:rsid w:val="000D1AD5"/>
    <w:rsid w:val="000D3AF5"/>
    <w:rsid w:val="000D60F6"/>
    <w:rsid w:val="000D643D"/>
    <w:rsid w:val="000D69D5"/>
    <w:rsid w:val="000D6D20"/>
    <w:rsid w:val="000D6D75"/>
    <w:rsid w:val="000E0DAE"/>
    <w:rsid w:val="000E1250"/>
    <w:rsid w:val="000E5CD4"/>
    <w:rsid w:val="000E6017"/>
    <w:rsid w:val="000E6AB6"/>
    <w:rsid w:val="000F09D4"/>
    <w:rsid w:val="000F4AB0"/>
    <w:rsid w:val="000F4B6B"/>
    <w:rsid w:val="001017E2"/>
    <w:rsid w:val="001030F1"/>
    <w:rsid w:val="00107A24"/>
    <w:rsid w:val="00111942"/>
    <w:rsid w:val="00111CD5"/>
    <w:rsid w:val="00112D9A"/>
    <w:rsid w:val="001144B4"/>
    <w:rsid w:val="00115C58"/>
    <w:rsid w:val="001164DD"/>
    <w:rsid w:val="00117488"/>
    <w:rsid w:val="00126141"/>
    <w:rsid w:val="0012668E"/>
    <w:rsid w:val="00127178"/>
    <w:rsid w:val="0013027B"/>
    <w:rsid w:val="00131BD1"/>
    <w:rsid w:val="00133FD3"/>
    <w:rsid w:val="00134AB0"/>
    <w:rsid w:val="001350DE"/>
    <w:rsid w:val="00136BD1"/>
    <w:rsid w:val="0014312E"/>
    <w:rsid w:val="001447CB"/>
    <w:rsid w:val="00144B39"/>
    <w:rsid w:val="00145C2E"/>
    <w:rsid w:val="0014626A"/>
    <w:rsid w:val="001504FB"/>
    <w:rsid w:val="00152E6F"/>
    <w:rsid w:val="00156119"/>
    <w:rsid w:val="00162C32"/>
    <w:rsid w:val="00164620"/>
    <w:rsid w:val="001647BE"/>
    <w:rsid w:val="00164D76"/>
    <w:rsid w:val="00164FAB"/>
    <w:rsid w:val="00166628"/>
    <w:rsid w:val="00167946"/>
    <w:rsid w:val="00167A77"/>
    <w:rsid w:val="0017013A"/>
    <w:rsid w:val="00171999"/>
    <w:rsid w:val="00172014"/>
    <w:rsid w:val="001744C3"/>
    <w:rsid w:val="00175FE2"/>
    <w:rsid w:val="001762F7"/>
    <w:rsid w:val="001800D3"/>
    <w:rsid w:val="001805B1"/>
    <w:rsid w:val="00181EB8"/>
    <w:rsid w:val="00182063"/>
    <w:rsid w:val="00182BF7"/>
    <w:rsid w:val="001833F1"/>
    <w:rsid w:val="001900BE"/>
    <w:rsid w:val="00190C7D"/>
    <w:rsid w:val="00193C5C"/>
    <w:rsid w:val="001949A6"/>
    <w:rsid w:val="0019598B"/>
    <w:rsid w:val="00196A4F"/>
    <w:rsid w:val="001A102D"/>
    <w:rsid w:val="001A1E8D"/>
    <w:rsid w:val="001A27AA"/>
    <w:rsid w:val="001A4CBB"/>
    <w:rsid w:val="001B01DC"/>
    <w:rsid w:val="001B3626"/>
    <w:rsid w:val="001B4793"/>
    <w:rsid w:val="001B7087"/>
    <w:rsid w:val="001B726A"/>
    <w:rsid w:val="001C76ED"/>
    <w:rsid w:val="001C777F"/>
    <w:rsid w:val="001D052A"/>
    <w:rsid w:val="001D3102"/>
    <w:rsid w:val="001D534A"/>
    <w:rsid w:val="001D5509"/>
    <w:rsid w:val="001D6238"/>
    <w:rsid w:val="001D6688"/>
    <w:rsid w:val="001D7E97"/>
    <w:rsid w:val="001E18B7"/>
    <w:rsid w:val="001E1A28"/>
    <w:rsid w:val="001E1BC7"/>
    <w:rsid w:val="001E5684"/>
    <w:rsid w:val="001E75FF"/>
    <w:rsid w:val="001F3A27"/>
    <w:rsid w:val="001F53A4"/>
    <w:rsid w:val="001F5F70"/>
    <w:rsid w:val="0020136F"/>
    <w:rsid w:val="002039D6"/>
    <w:rsid w:val="00203B94"/>
    <w:rsid w:val="00204B68"/>
    <w:rsid w:val="00205D23"/>
    <w:rsid w:val="002070F9"/>
    <w:rsid w:val="002071FD"/>
    <w:rsid w:val="00210D93"/>
    <w:rsid w:val="00211C7B"/>
    <w:rsid w:val="00211EB5"/>
    <w:rsid w:val="00214BBC"/>
    <w:rsid w:val="002213E4"/>
    <w:rsid w:val="0022300F"/>
    <w:rsid w:val="00227301"/>
    <w:rsid w:val="00227FD9"/>
    <w:rsid w:val="00234797"/>
    <w:rsid w:val="00237510"/>
    <w:rsid w:val="00237A68"/>
    <w:rsid w:val="00243930"/>
    <w:rsid w:val="002458A1"/>
    <w:rsid w:val="00247543"/>
    <w:rsid w:val="00251476"/>
    <w:rsid w:val="00251864"/>
    <w:rsid w:val="002536F5"/>
    <w:rsid w:val="00256E99"/>
    <w:rsid w:val="00257A45"/>
    <w:rsid w:val="00271E3D"/>
    <w:rsid w:val="0027361B"/>
    <w:rsid w:val="00275CBA"/>
    <w:rsid w:val="00277AB0"/>
    <w:rsid w:val="00283DD3"/>
    <w:rsid w:val="00284BCB"/>
    <w:rsid w:val="00285019"/>
    <w:rsid w:val="00285A98"/>
    <w:rsid w:val="00286F4E"/>
    <w:rsid w:val="00291E21"/>
    <w:rsid w:val="0029235A"/>
    <w:rsid w:val="00293312"/>
    <w:rsid w:val="00293C0A"/>
    <w:rsid w:val="002942E9"/>
    <w:rsid w:val="00295315"/>
    <w:rsid w:val="002953BA"/>
    <w:rsid w:val="00296176"/>
    <w:rsid w:val="00297462"/>
    <w:rsid w:val="002A009C"/>
    <w:rsid w:val="002A18FB"/>
    <w:rsid w:val="002A2131"/>
    <w:rsid w:val="002A3565"/>
    <w:rsid w:val="002A4434"/>
    <w:rsid w:val="002A7E94"/>
    <w:rsid w:val="002B0B28"/>
    <w:rsid w:val="002B1DB7"/>
    <w:rsid w:val="002B3A07"/>
    <w:rsid w:val="002B3A9F"/>
    <w:rsid w:val="002B480E"/>
    <w:rsid w:val="002B6C69"/>
    <w:rsid w:val="002C0A9C"/>
    <w:rsid w:val="002C2365"/>
    <w:rsid w:val="002C341F"/>
    <w:rsid w:val="002C4AF0"/>
    <w:rsid w:val="002C7494"/>
    <w:rsid w:val="002C7877"/>
    <w:rsid w:val="002D0DF8"/>
    <w:rsid w:val="002D28CE"/>
    <w:rsid w:val="002D2C88"/>
    <w:rsid w:val="002D2CE6"/>
    <w:rsid w:val="002D3895"/>
    <w:rsid w:val="002D3E74"/>
    <w:rsid w:val="002D4926"/>
    <w:rsid w:val="002D4D94"/>
    <w:rsid w:val="002D5346"/>
    <w:rsid w:val="002D6A8F"/>
    <w:rsid w:val="002E048A"/>
    <w:rsid w:val="002E354B"/>
    <w:rsid w:val="002E3D5C"/>
    <w:rsid w:val="002E4015"/>
    <w:rsid w:val="002E5079"/>
    <w:rsid w:val="002E5F50"/>
    <w:rsid w:val="002E61FC"/>
    <w:rsid w:val="002E66BD"/>
    <w:rsid w:val="002E679F"/>
    <w:rsid w:val="002E73F9"/>
    <w:rsid w:val="002E751F"/>
    <w:rsid w:val="002F1651"/>
    <w:rsid w:val="002F5335"/>
    <w:rsid w:val="003014F1"/>
    <w:rsid w:val="0030225C"/>
    <w:rsid w:val="00303213"/>
    <w:rsid w:val="003035F3"/>
    <w:rsid w:val="003044A4"/>
    <w:rsid w:val="0030470A"/>
    <w:rsid w:val="003065EB"/>
    <w:rsid w:val="00307368"/>
    <w:rsid w:val="00310DF9"/>
    <w:rsid w:val="00313143"/>
    <w:rsid w:val="0031364E"/>
    <w:rsid w:val="0031540A"/>
    <w:rsid w:val="0031640F"/>
    <w:rsid w:val="00317ADE"/>
    <w:rsid w:val="003236FF"/>
    <w:rsid w:val="00327A65"/>
    <w:rsid w:val="00327B92"/>
    <w:rsid w:val="003314E3"/>
    <w:rsid w:val="00333F29"/>
    <w:rsid w:val="00334765"/>
    <w:rsid w:val="003365D9"/>
    <w:rsid w:val="003367A1"/>
    <w:rsid w:val="0033796B"/>
    <w:rsid w:val="003406D6"/>
    <w:rsid w:val="00341B2A"/>
    <w:rsid w:val="00342363"/>
    <w:rsid w:val="00343C51"/>
    <w:rsid w:val="0034574F"/>
    <w:rsid w:val="00347E90"/>
    <w:rsid w:val="00350F66"/>
    <w:rsid w:val="00354165"/>
    <w:rsid w:val="00356980"/>
    <w:rsid w:val="00356C76"/>
    <w:rsid w:val="00357A51"/>
    <w:rsid w:val="00362052"/>
    <w:rsid w:val="00366190"/>
    <w:rsid w:val="0036639D"/>
    <w:rsid w:val="003709F1"/>
    <w:rsid w:val="00371171"/>
    <w:rsid w:val="00372628"/>
    <w:rsid w:val="0037351B"/>
    <w:rsid w:val="003736B4"/>
    <w:rsid w:val="003773B1"/>
    <w:rsid w:val="00380B9A"/>
    <w:rsid w:val="0038235E"/>
    <w:rsid w:val="00384204"/>
    <w:rsid w:val="003847B9"/>
    <w:rsid w:val="003855AD"/>
    <w:rsid w:val="00385761"/>
    <w:rsid w:val="0038646D"/>
    <w:rsid w:val="00387550"/>
    <w:rsid w:val="003875CC"/>
    <w:rsid w:val="0039039B"/>
    <w:rsid w:val="003904F0"/>
    <w:rsid w:val="0039058C"/>
    <w:rsid w:val="00390780"/>
    <w:rsid w:val="003908A4"/>
    <w:rsid w:val="00395ACD"/>
    <w:rsid w:val="00395C3D"/>
    <w:rsid w:val="0039629D"/>
    <w:rsid w:val="00397FB7"/>
    <w:rsid w:val="003A033A"/>
    <w:rsid w:val="003A16CB"/>
    <w:rsid w:val="003A2C70"/>
    <w:rsid w:val="003A2CFF"/>
    <w:rsid w:val="003A2FAF"/>
    <w:rsid w:val="003A3F73"/>
    <w:rsid w:val="003A4924"/>
    <w:rsid w:val="003A73D0"/>
    <w:rsid w:val="003A761A"/>
    <w:rsid w:val="003A7F8C"/>
    <w:rsid w:val="003B10DA"/>
    <w:rsid w:val="003B1190"/>
    <w:rsid w:val="003B19C0"/>
    <w:rsid w:val="003B2218"/>
    <w:rsid w:val="003B28E8"/>
    <w:rsid w:val="003B3540"/>
    <w:rsid w:val="003B4AC1"/>
    <w:rsid w:val="003B62EE"/>
    <w:rsid w:val="003B6A95"/>
    <w:rsid w:val="003C47B4"/>
    <w:rsid w:val="003C51F8"/>
    <w:rsid w:val="003C608D"/>
    <w:rsid w:val="003C73BE"/>
    <w:rsid w:val="003C75A7"/>
    <w:rsid w:val="003D0A6B"/>
    <w:rsid w:val="003D0CFC"/>
    <w:rsid w:val="003E0110"/>
    <w:rsid w:val="003E1222"/>
    <w:rsid w:val="003E205D"/>
    <w:rsid w:val="003E5C99"/>
    <w:rsid w:val="003E6AC4"/>
    <w:rsid w:val="003F3CB9"/>
    <w:rsid w:val="003F4538"/>
    <w:rsid w:val="003F5FF0"/>
    <w:rsid w:val="003F69FC"/>
    <w:rsid w:val="00400915"/>
    <w:rsid w:val="00403AA0"/>
    <w:rsid w:val="00403C60"/>
    <w:rsid w:val="00405590"/>
    <w:rsid w:val="00407AC5"/>
    <w:rsid w:val="00414785"/>
    <w:rsid w:val="00420C91"/>
    <w:rsid w:val="00424D16"/>
    <w:rsid w:val="00426848"/>
    <w:rsid w:val="0043054E"/>
    <w:rsid w:val="00431BC0"/>
    <w:rsid w:val="00433578"/>
    <w:rsid w:val="00434326"/>
    <w:rsid w:val="00434436"/>
    <w:rsid w:val="0043463B"/>
    <w:rsid w:val="0043479D"/>
    <w:rsid w:val="00434B03"/>
    <w:rsid w:val="004370FB"/>
    <w:rsid w:val="00442242"/>
    <w:rsid w:val="00444D12"/>
    <w:rsid w:val="00445A76"/>
    <w:rsid w:val="00451301"/>
    <w:rsid w:val="0045214D"/>
    <w:rsid w:val="00452CD5"/>
    <w:rsid w:val="0045326B"/>
    <w:rsid w:val="004564FC"/>
    <w:rsid w:val="00456986"/>
    <w:rsid w:val="00460051"/>
    <w:rsid w:val="00460578"/>
    <w:rsid w:val="004610BF"/>
    <w:rsid w:val="004613CA"/>
    <w:rsid w:val="0046163A"/>
    <w:rsid w:val="0046480F"/>
    <w:rsid w:val="00465926"/>
    <w:rsid w:val="00466048"/>
    <w:rsid w:val="0046644F"/>
    <w:rsid w:val="004676D4"/>
    <w:rsid w:val="00467D5E"/>
    <w:rsid w:val="00467F7B"/>
    <w:rsid w:val="00470F76"/>
    <w:rsid w:val="00472A63"/>
    <w:rsid w:val="004731A3"/>
    <w:rsid w:val="00474146"/>
    <w:rsid w:val="00474A75"/>
    <w:rsid w:val="0047602B"/>
    <w:rsid w:val="004816BD"/>
    <w:rsid w:val="0048215E"/>
    <w:rsid w:val="004821C8"/>
    <w:rsid w:val="004828BE"/>
    <w:rsid w:val="00482AA1"/>
    <w:rsid w:val="004835FF"/>
    <w:rsid w:val="00483DED"/>
    <w:rsid w:val="00485A02"/>
    <w:rsid w:val="004869A7"/>
    <w:rsid w:val="00487205"/>
    <w:rsid w:val="004915A9"/>
    <w:rsid w:val="004921E9"/>
    <w:rsid w:val="00496022"/>
    <w:rsid w:val="004971D9"/>
    <w:rsid w:val="00497F23"/>
    <w:rsid w:val="004A0928"/>
    <w:rsid w:val="004A694A"/>
    <w:rsid w:val="004A69BA"/>
    <w:rsid w:val="004B43EF"/>
    <w:rsid w:val="004B7922"/>
    <w:rsid w:val="004C2952"/>
    <w:rsid w:val="004C2B5E"/>
    <w:rsid w:val="004C2F70"/>
    <w:rsid w:val="004C6092"/>
    <w:rsid w:val="004C6326"/>
    <w:rsid w:val="004C6707"/>
    <w:rsid w:val="004C7748"/>
    <w:rsid w:val="004D113C"/>
    <w:rsid w:val="004D2AF6"/>
    <w:rsid w:val="004D2E71"/>
    <w:rsid w:val="004D33A3"/>
    <w:rsid w:val="004D40EF"/>
    <w:rsid w:val="004D712A"/>
    <w:rsid w:val="004D71C8"/>
    <w:rsid w:val="004D729C"/>
    <w:rsid w:val="004D7B6A"/>
    <w:rsid w:val="004E179E"/>
    <w:rsid w:val="004E1ECD"/>
    <w:rsid w:val="004E2EE7"/>
    <w:rsid w:val="004E3F5E"/>
    <w:rsid w:val="004E66A8"/>
    <w:rsid w:val="004E71DB"/>
    <w:rsid w:val="004E7FCA"/>
    <w:rsid w:val="004F126F"/>
    <w:rsid w:val="004F2138"/>
    <w:rsid w:val="004F41F7"/>
    <w:rsid w:val="004F49DA"/>
    <w:rsid w:val="004F7C1F"/>
    <w:rsid w:val="005001FC"/>
    <w:rsid w:val="005003FE"/>
    <w:rsid w:val="00501F6B"/>
    <w:rsid w:val="00503C4D"/>
    <w:rsid w:val="005049E5"/>
    <w:rsid w:val="00506057"/>
    <w:rsid w:val="00506448"/>
    <w:rsid w:val="005078C7"/>
    <w:rsid w:val="00511C0B"/>
    <w:rsid w:val="00514427"/>
    <w:rsid w:val="00514751"/>
    <w:rsid w:val="00516AE4"/>
    <w:rsid w:val="005210A0"/>
    <w:rsid w:val="00522C0E"/>
    <w:rsid w:val="00522E8D"/>
    <w:rsid w:val="005232D4"/>
    <w:rsid w:val="005249BE"/>
    <w:rsid w:val="0052515C"/>
    <w:rsid w:val="00530ABA"/>
    <w:rsid w:val="00533DD5"/>
    <w:rsid w:val="0053417E"/>
    <w:rsid w:val="00534675"/>
    <w:rsid w:val="0053530E"/>
    <w:rsid w:val="0053559A"/>
    <w:rsid w:val="005366EB"/>
    <w:rsid w:val="00536E19"/>
    <w:rsid w:val="00540388"/>
    <w:rsid w:val="0054092B"/>
    <w:rsid w:val="005411F9"/>
    <w:rsid w:val="0054293F"/>
    <w:rsid w:val="00544354"/>
    <w:rsid w:val="005448D4"/>
    <w:rsid w:val="00545C34"/>
    <w:rsid w:val="00547D22"/>
    <w:rsid w:val="005510A8"/>
    <w:rsid w:val="005513E1"/>
    <w:rsid w:val="00553BE7"/>
    <w:rsid w:val="005549D9"/>
    <w:rsid w:val="00555776"/>
    <w:rsid w:val="005566A3"/>
    <w:rsid w:val="0055671A"/>
    <w:rsid w:val="005603AF"/>
    <w:rsid w:val="00560564"/>
    <w:rsid w:val="00560638"/>
    <w:rsid w:val="00560C3F"/>
    <w:rsid w:val="0056372C"/>
    <w:rsid w:val="0056476A"/>
    <w:rsid w:val="0056600F"/>
    <w:rsid w:val="005662D3"/>
    <w:rsid w:val="00566520"/>
    <w:rsid w:val="00566806"/>
    <w:rsid w:val="005678D9"/>
    <w:rsid w:val="00567925"/>
    <w:rsid w:val="00567C1D"/>
    <w:rsid w:val="00574C50"/>
    <w:rsid w:val="00575A84"/>
    <w:rsid w:val="0057669F"/>
    <w:rsid w:val="00581647"/>
    <w:rsid w:val="005841C0"/>
    <w:rsid w:val="005849F0"/>
    <w:rsid w:val="005850F6"/>
    <w:rsid w:val="0058531D"/>
    <w:rsid w:val="005878C6"/>
    <w:rsid w:val="00587F07"/>
    <w:rsid w:val="00591CEE"/>
    <w:rsid w:val="00592F2F"/>
    <w:rsid w:val="005951FF"/>
    <w:rsid w:val="0059580A"/>
    <w:rsid w:val="00596D2C"/>
    <w:rsid w:val="00597130"/>
    <w:rsid w:val="005A096C"/>
    <w:rsid w:val="005A68CC"/>
    <w:rsid w:val="005A6C36"/>
    <w:rsid w:val="005A7AEB"/>
    <w:rsid w:val="005B1840"/>
    <w:rsid w:val="005B1E31"/>
    <w:rsid w:val="005B21BE"/>
    <w:rsid w:val="005B40C6"/>
    <w:rsid w:val="005B4BD8"/>
    <w:rsid w:val="005B54DB"/>
    <w:rsid w:val="005B5D5C"/>
    <w:rsid w:val="005C0390"/>
    <w:rsid w:val="005C07C5"/>
    <w:rsid w:val="005C0B44"/>
    <w:rsid w:val="005C15DA"/>
    <w:rsid w:val="005C1923"/>
    <w:rsid w:val="005C66F3"/>
    <w:rsid w:val="005C7172"/>
    <w:rsid w:val="005C7B6A"/>
    <w:rsid w:val="005D0E8A"/>
    <w:rsid w:val="005D2579"/>
    <w:rsid w:val="005D3F31"/>
    <w:rsid w:val="005D566F"/>
    <w:rsid w:val="005D6D69"/>
    <w:rsid w:val="005E1103"/>
    <w:rsid w:val="005E1DBF"/>
    <w:rsid w:val="005E3BA1"/>
    <w:rsid w:val="005E4CAF"/>
    <w:rsid w:val="005E4E34"/>
    <w:rsid w:val="005E628B"/>
    <w:rsid w:val="005E6DF5"/>
    <w:rsid w:val="005F25D1"/>
    <w:rsid w:val="005F3F85"/>
    <w:rsid w:val="005F4E8E"/>
    <w:rsid w:val="005F6306"/>
    <w:rsid w:val="00603B81"/>
    <w:rsid w:val="00604680"/>
    <w:rsid w:val="006048AE"/>
    <w:rsid w:val="006049DC"/>
    <w:rsid w:val="00605643"/>
    <w:rsid w:val="00610F2A"/>
    <w:rsid w:val="00612F52"/>
    <w:rsid w:val="00613667"/>
    <w:rsid w:val="0061443C"/>
    <w:rsid w:val="00614D73"/>
    <w:rsid w:val="00615213"/>
    <w:rsid w:val="00615F4B"/>
    <w:rsid w:val="00616204"/>
    <w:rsid w:val="00616ADD"/>
    <w:rsid w:val="00617C94"/>
    <w:rsid w:val="00620CFC"/>
    <w:rsid w:val="006226CF"/>
    <w:rsid w:val="0062447C"/>
    <w:rsid w:val="006249C6"/>
    <w:rsid w:val="00626DCD"/>
    <w:rsid w:val="00627B04"/>
    <w:rsid w:val="006301C3"/>
    <w:rsid w:val="0063286F"/>
    <w:rsid w:val="00632D1C"/>
    <w:rsid w:val="00633C4E"/>
    <w:rsid w:val="0063775D"/>
    <w:rsid w:val="00637A41"/>
    <w:rsid w:val="00640E2D"/>
    <w:rsid w:val="00640F3B"/>
    <w:rsid w:val="006434A7"/>
    <w:rsid w:val="00643703"/>
    <w:rsid w:val="00643829"/>
    <w:rsid w:val="00644D6D"/>
    <w:rsid w:val="00650F1E"/>
    <w:rsid w:val="006517D0"/>
    <w:rsid w:val="00653BE4"/>
    <w:rsid w:val="00656653"/>
    <w:rsid w:val="00657FB1"/>
    <w:rsid w:val="00661820"/>
    <w:rsid w:val="006620E9"/>
    <w:rsid w:val="00662C7D"/>
    <w:rsid w:val="006631C2"/>
    <w:rsid w:val="0066535A"/>
    <w:rsid w:val="00667C4D"/>
    <w:rsid w:val="00670E8B"/>
    <w:rsid w:val="00673CCE"/>
    <w:rsid w:val="006741EF"/>
    <w:rsid w:val="00674655"/>
    <w:rsid w:val="006750F9"/>
    <w:rsid w:val="006755BB"/>
    <w:rsid w:val="00682714"/>
    <w:rsid w:val="0068395A"/>
    <w:rsid w:val="00685291"/>
    <w:rsid w:val="006875E2"/>
    <w:rsid w:val="0069740E"/>
    <w:rsid w:val="006A1548"/>
    <w:rsid w:val="006A5413"/>
    <w:rsid w:val="006A6726"/>
    <w:rsid w:val="006A7B90"/>
    <w:rsid w:val="006B0763"/>
    <w:rsid w:val="006B28EC"/>
    <w:rsid w:val="006B3B97"/>
    <w:rsid w:val="006B5245"/>
    <w:rsid w:val="006B58E4"/>
    <w:rsid w:val="006B5F9C"/>
    <w:rsid w:val="006B68BE"/>
    <w:rsid w:val="006B6FDC"/>
    <w:rsid w:val="006C1B8E"/>
    <w:rsid w:val="006C4BFD"/>
    <w:rsid w:val="006C617F"/>
    <w:rsid w:val="006D05B8"/>
    <w:rsid w:val="006D1022"/>
    <w:rsid w:val="006D2686"/>
    <w:rsid w:val="006D2779"/>
    <w:rsid w:val="006D575B"/>
    <w:rsid w:val="006E1D0A"/>
    <w:rsid w:val="006E2007"/>
    <w:rsid w:val="006E27B8"/>
    <w:rsid w:val="006E3393"/>
    <w:rsid w:val="006E4DC9"/>
    <w:rsid w:val="006E632B"/>
    <w:rsid w:val="006F09F4"/>
    <w:rsid w:val="006F240B"/>
    <w:rsid w:val="006F46C5"/>
    <w:rsid w:val="006F519C"/>
    <w:rsid w:val="006F5439"/>
    <w:rsid w:val="006F600E"/>
    <w:rsid w:val="00700063"/>
    <w:rsid w:val="00700EC9"/>
    <w:rsid w:val="00702FA9"/>
    <w:rsid w:val="00703178"/>
    <w:rsid w:val="007052A1"/>
    <w:rsid w:val="00706F0D"/>
    <w:rsid w:val="00707393"/>
    <w:rsid w:val="00710A75"/>
    <w:rsid w:val="00713757"/>
    <w:rsid w:val="00713FB7"/>
    <w:rsid w:val="00714CA2"/>
    <w:rsid w:val="00716E4A"/>
    <w:rsid w:val="00717782"/>
    <w:rsid w:val="00722BF5"/>
    <w:rsid w:val="0072384A"/>
    <w:rsid w:val="007266DE"/>
    <w:rsid w:val="00727DED"/>
    <w:rsid w:val="007347E7"/>
    <w:rsid w:val="00735277"/>
    <w:rsid w:val="00735D7D"/>
    <w:rsid w:val="00736D6A"/>
    <w:rsid w:val="00737BDF"/>
    <w:rsid w:val="00742155"/>
    <w:rsid w:val="007424AF"/>
    <w:rsid w:val="0074353C"/>
    <w:rsid w:val="007500E1"/>
    <w:rsid w:val="007503A2"/>
    <w:rsid w:val="00750E1A"/>
    <w:rsid w:val="00751B15"/>
    <w:rsid w:val="00753245"/>
    <w:rsid w:val="00753870"/>
    <w:rsid w:val="007559F4"/>
    <w:rsid w:val="0075721E"/>
    <w:rsid w:val="00760775"/>
    <w:rsid w:val="007626FA"/>
    <w:rsid w:val="00763E93"/>
    <w:rsid w:val="00764334"/>
    <w:rsid w:val="00766323"/>
    <w:rsid w:val="0076772A"/>
    <w:rsid w:val="00771945"/>
    <w:rsid w:val="0077418E"/>
    <w:rsid w:val="007767FF"/>
    <w:rsid w:val="00777408"/>
    <w:rsid w:val="00780F22"/>
    <w:rsid w:val="00782639"/>
    <w:rsid w:val="00782B61"/>
    <w:rsid w:val="00784777"/>
    <w:rsid w:val="00785041"/>
    <w:rsid w:val="007858A1"/>
    <w:rsid w:val="0078728C"/>
    <w:rsid w:val="007921DD"/>
    <w:rsid w:val="0079598F"/>
    <w:rsid w:val="007967D1"/>
    <w:rsid w:val="00796E90"/>
    <w:rsid w:val="00796FC2"/>
    <w:rsid w:val="00797B81"/>
    <w:rsid w:val="00797CB7"/>
    <w:rsid w:val="00797DE7"/>
    <w:rsid w:val="007A369A"/>
    <w:rsid w:val="007A7C2D"/>
    <w:rsid w:val="007B04ED"/>
    <w:rsid w:val="007B5A1E"/>
    <w:rsid w:val="007B63D6"/>
    <w:rsid w:val="007B7A2B"/>
    <w:rsid w:val="007C06D9"/>
    <w:rsid w:val="007C1E12"/>
    <w:rsid w:val="007C3CB5"/>
    <w:rsid w:val="007C5EDD"/>
    <w:rsid w:val="007D043F"/>
    <w:rsid w:val="007D5904"/>
    <w:rsid w:val="007D652B"/>
    <w:rsid w:val="007D7B67"/>
    <w:rsid w:val="007E16BC"/>
    <w:rsid w:val="007E16ED"/>
    <w:rsid w:val="007E2B95"/>
    <w:rsid w:val="007E2BC9"/>
    <w:rsid w:val="007E30DC"/>
    <w:rsid w:val="007E789C"/>
    <w:rsid w:val="007F0507"/>
    <w:rsid w:val="007F1E79"/>
    <w:rsid w:val="007F47F7"/>
    <w:rsid w:val="0080007E"/>
    <w:rsid w:val="00800082"/>
    <w:rsid w:val="008004DC"/>
    <w:rsid w:val="0080337C"/>
    <w:rsid w:val="00803883"/>
    <w:rsid w:val="0080408B"/>
    <w:rsid w:val="00806E65"/>
    <w:rsid w:val="008100EF"/>
    <w:rsid w:val="00814209"/>
    <w:rsid w:val="0081540A"/>
    <w:rsid w:val="00815C55"/>
    <w:rsid w:val="00815D93"/>
    <w:rsid w:val="00821342"/>
    <w:rsid w:val="00821DA6"/>
    <w:rsid w:val="008225DB"/>
    <w:rsid w:val="008246E0"/>
    <w:rsid w:val="008263A6"/>
    <w:rsid w:val="008305BD"/>
    <w:rsid w:val="008335CF"/>
    <w:rsid w:val="0084133B"/>
    <w:rsid w:val="008414C9"/>
    <w:rsid w:val="00841AA7"/>
    <w:rsid w:val="00843E24"/>
    <w:rsid w:val="008445A3"/>
    <w:rsid w:val="00845550"/>
    <w:rsid w:val="00845F61"/>
    <w:rsid w:val="00853BCC"/>
    <w:rsid w:val="00856E84"/>
    <w:rsid w:val="00857E1E"/>
    <w:rsid w:val="00857EB9"/>
    <w:rsid w:val="008610CA"/>
    <w:rsid w:val="0086268E"/>
    <w:rsid w:val="00864CA4"/>
    <w:rsid w:val="00864EC4"/>
    <w:rsid w:val="00865C3B"/>
    <w:rsid w:val="00870095"/>
    <w:rsid w:val="0087253D"/>
    <w:rsid w:val="00873C31"/>
    <w:rsid w:val="00873E95"/>
    <w:rsid w:val="00880884"/>
    <w:rsid w:val="008813B6"/>
    <w:rsid w:val="00881799"/>
    <w:rsid w:val="00887714"/>
    <w:rsid w:val="00887E52"/>
    <w:rsid w:val="008906CB"/>
    <w:rsid w:val="00890F3D"/>
    <w:rsid w:val="0089130A"/>
    <w:rsid w:val="0089213C"/>
    <w:rsid w:val="00893A3F"/>
    <w:rsid w:val="008946C1"/>
    <w:rsid w:val="0089537C"/>
    <w:rsid w:val="00895CEC"/>
    <w:rsid w:val="00896029"/>
    <w:rsid w:val="008962E4"/>
    <w:rsid w:val="00897D06"/>
    <w:rsid w:val="008A049A"/>
    <w:rsid w:val="008A07AD"/>
    <w:rsid w:val="008A47C1"/>
    <w:rsid w:val="008B10A7"/>
    <w:rsid w:val="008B1F1C"/>
    <w:rsid w:val="008B2972"/>
    <w:rsid w:val="008B43FC"/>
    <w:rsid w:val="008B4CCA"/>
    <w:rsid w:val="008B5DAA"/>
    <w:rsid w:val="008C0048"/>
    <w:rsid w:val="008C062D"/>
    <w:rsid w:val="008C2E9F"/>
    <w:rsid w:val="008C3AF6"/>
    <w:rsid w:val="008C6F55"/>
    <w:rsid w:val="008C7D61"/>
    <w:rsid w:val="008D048A"/>
    <w:rsid w:val="008D2137"/>
    <w:rsid w:val="008D248D"/>
    <w:rsid w:val="008D2F6E"/>
    <w:rsid w:val="008D3EC0"/>
    <w:rsid w:val="008D4A34"/>
    <w:rsid w:val="008D50FF"/>
    <w:rsid w:val="008D5B36"/>
    <w:rsid w:val="008D781E"/>
    <w:rsid w:val="008D7EA3"/>
    <w:rsid w:val="008E0CC6"/>
    <w:rsid w:val="008E0E8B"/>
    <w:rsid w:val="008E2041"/>
    <w:rsid w:val="008E2141"/>
    <w:rsid w:val="008E791A"/>
    <w:rsid w:val="008F109F"/>
    <w:rsid w:val="008F159A"/>
    <w:rsid w:val="008F286E"/>
    <w:rsid w:val="008F3251"/>
    <w:rsid w:val="008F4360"/>
    <w:rsid w:val="00901CAD"/>
    <w:rsid w:val="00902EF0"/>
    <w:rsid w:val="0090318A"/>
    <w:rsid w:val="00906972"/>
    <w:rsid w:val="0090781C"/>
    <w:rsid w:val="00910627"/>
    <w:rsid w:val="00914CFD"/>
    <w:rsid w:val="0092265A"/>
    <w:rsid w:val="00923533"/>
    <w:rsid w:val="009247A4"/>
    <w:rsid w:val="00925758"/>
    <w:rsid w:val="00926759"/>
    <w:rsid w:val="0092704E"/>
    <w:rsid w:val="00927198"/>
    <w:rsid w:val="0092769D"/>
    <w:rsid w:val="00930509"/>
    <w:rsid w:val="00931F6A"/>
    <w:rsid w:val="00934406"/>
    <w:rsid w:val="0093566F"/>
    <w:rsid w:val="0094040E"/>
    <w:rsid w:val="00941DF8"/>
    <w:rsid w:val="009422B2"/>
    <w:rsid w:val="00942A4B"/>
    <w:rsid w:val="00946CBC"/>
    <w:rsid w:val="00947288"/>
    <w:rsid w:val="0095010F"/>
    <w:rsid w:val="009534F3"/>
    <w:rsid w:val="009560F2"/>
    <w:rsid w:val="0095679A"/>
    <w:rsid w:val="00956D06"/>
    <w:rsid w:val="00956FB3"/>
    <w:rsid w:val="009576E7"/>
    <w:rsid w:val="00960E6E"/>
    <w:rsid w:val="009658BC"/>
    <w:rsid w:val="00965C7A"/>
    <w:rsid w:val="00965D80"/>
    <w:rsid w:val="009667F3"/>
    <w:rsid w:val="00966985"/>
    <w:rsid w:val="00967BF7"/>
    <w:rsid w:val="00973C2E"/>
    <w:rsid w:val="0097435B"/>
    <w:rsid w:val="009745A1"/>
    <w:rsid w:val="009750EE"/>
    <w:rsid w:val="0097646E"/>
    <w:rsid w:val="00977CA8"/>
    <w:rsid w:val="00980460"/>
    <w:rsid w:val="0098096D"/>
    <w:rsid w:val="00980C4E"/>
    <w:rsid w:val="00980DD7"/>
    <w:rsid w:val="00981AD6"/>
    <w:rsid w:val="00982F55"/>
    <w:rsid w:val="00983A77"/>
    <w:rsid w:val="00984CA8"/>
    <w:rsid w:val="00985D6E"/>
    <w:rsid w:val="00985DC8"/>
    <w:rsid w:val="009866EB"/>
    <w:rsid w:val="00987049"/>
    <w:rsid w:val="009875FB"/>
    <w:rsid w:val="00996986"/>
    <w:rsid w:val="009A311E"/>
    <w:rsid w:val="009A659A"/>
    <w:rsid w:val="009A7A35"/>
    <w:rsid w:val="009B0170"/>
    <w:rsid w:val="009B1347"/>
    <w:rsid w:val="009B1B4F"/>
    <w:rsid w:val="009B301B"/>
    <w:rsid w:val="009B4CBF"/>
    <w:rsid w:val="009B55E8"/>
    <w:rsid w:val="009B67B0"/>
    <w:rsid w:val="009C0D75"/>
    <w:rsid w:val="009C0E3C"/>
    <w:rsid w:val="009C28F3"/>
    <w:rsid w:val="009C3FF2"/>
    <w:rsid w:val="009C5AD5"/>
    <w:rsid w:val="009C67DE"/>
    <w:rsid w:val="009C7DF5"/>
    <w:rsid w:val="009D0174"/>
    <w:rsid w:val="009D1FAC"/>
    <w:rsid w:val="009D49A0"/>
    <w:rsid w:val="009E0F2C"/>
    <w:rsid w:val="009E2FE9"/>
    <w:rsid w:val="009E4190"/>
    <w:rsid w:val="009E5BA6"/>
    <w:rsid w:val="009E678F"/>
    <w:rsid w:val="009F0AD8"/>
    <w:rsid w:val="009F0B9D"/>
    <w:rsid w:val="009F2AD4"/>
    <w:rsid w:val="009F308E"/>
    <w:rsid w:val="009F4301"/>
    <w:rsid w:val="009F4438"/>
    <w:rsid w:val="00A004F5"/>
    <w:rsid w:val="00A00774"/>
    <w:rsid w:val="00A00B0C"/>
    <w:rsid w:val="00A00FA2"/>
    <w:rsid w:val="00A0173B"/>
    <w:rsid w:val="00A02A33"/>
    <w:rsid w:val="00A03921"/>
    <w:rsid w:val="00A05DC7"/>
    <w:rsid w:val="00A0614D"/>
    <w:rsid w:val="00A06B28"/>
    <w:rsid w:val="00A0764D"/>
    <w:rsid w:val="00A07BDD"/>
    <w:rsid w:val="00A10078"/>
    <w:rsid w:val="00A105A6"/>
    <w:rsid w:val="00A122CE"/>
    <w:rsid w:val="00A13916"/>
    <w:rsid w:val="00A13E2D"/>
    <w:rsid w:val="00A14C35"/>
    <w:rsid w:val="00A15796"/>
    <w:rsid w:val="00A17E26"/>
    <w:rsid w:val="00A27666"/>
    <w:rsid w:val="00A2784C"/>
    <w:rsid w:val="00A301A0"/>
    <w:rsid w:val="00A307AA"/>
    <w:rsid w:val="00A31132"/>
    <w:rsid w:val="00A3365D"/>
    <w:rsid w:val="00A33FF2"/>
    <w:rsid w:val="00A354C6"/>
    <w:rsid w:val="00A3603E"/>
    <w:rsid w:val="00A362C1"/>
    <w:rsid w:val="00A46F60"/>
    <w:rsid w:val="00A47040"/>
    <w:rsid w:val="00A47967"/>
    <w:rsid w:val="00A47A47"/>
    <w:rsid w:val="00A51EC3"/>
    <w:rsid w:val="00A5340E"/>
    <w:rsid w:val="00A53E2E"/>
    <w:rsid w:val="00A57AF6"/>
    <w:rsid w:val="00A60665"/>
    <w:rsid w:val="00A608B9"/>
    <w:rsid w:val="00A6139C"/>
    <w:rsid w:val="00A61D35"/>
    <w:rsid w:val="00A61F44"/>
    <w:rsid w:val="00A62336"/>
    <w:rsid w:val="00A724E1"/>
    <w:rsid w:val="00A74064"/>
    <w:rsid w:val="00A760D2"/>
    <w:rsid w:val="00A8123A"/>
    <w:rsid w:val="00A81507"/>
    <w:rsid w:val="00A82B99"/>
    <w:rsid w:val="00A863A8"/>
    <w:rsid w:val="00A867A8"/>
    <w:rsid w:val="00A93BFA"/>
    <w:rsid w:val="00A9574E"/>
    <w:rsid w:val="00A9730F"/>
    <w:rsid w:val="00A9768A"/>
    <w:rsid w:val="00A979C3"/>
    <w:rsid w:val="00AA144B"/>
    <w:rsid w:val="00AA1B68"/>
    <w:rsid w:val="00AA258D"/>
    <w:rsid w:val="00AA591B"/>
    <w:rsid w:val="00AA6AF7"/>
    <w:rsid w:val="00AA71D5"/>
    <w:rsid w:val="00AA7438"/>
    <w:rsid w:val="00AA77E4"/>
    <w:rsid w:val="00AA7D30"/>
    <w:rsid w:val="00AB1D24"/>
    <w:rsid w:val="00AB2106"/>
    <w:rsid w:val="00AB4FD7"/>
    <w:rsid w:val="00AB536F"/>
    <w:rsid w:val="00AB5FFF"/>
    <w:rsid w:val="00AB661A"/>
    <w:rsid w:val="00AB7F72"/>
    <w:rsid w:val="00AC1F4D"/>
    <w:rsid w:val="00AC49E1"/>
    <w:rsid w:val="00AC5611"/>
    <w:rsid w:val="00AC5F81"/>
    <w:rsid w:val="00AD0039"/>
    <w:rsid w:val="00AD067E"/>
    <w:rsid w:val="00AD09C7"/>
    <w:rsid w:val="00AD38CD"/>
    <w:rsid w:val="00AD5483"/>
    <w:rsid w:val="00AE3241"/>
    <w:rsid w:val="00AE3623"/>
    <w:rsid w:val="00AE3E20"/>
    <w:rsid w:val="00AE3FFE"/>
    <w:rsid w:val="00AE6D84"/>
    <w:rsid w:val="00AF10EB"/>
    <w:rsid w:val="00AF2645"/>
    <w:rsid w:val="00AF40DD"/>
    <w:rsid w:val="00AF5052"/>
    <w:rsid w:val="00AF6572"/>
    <w:rsid w:val="00AF674A"/>
    <w:rsid w:val="00B00445"/>
    <w:rsid w:val="00B00DBB"/>
    <w:rsid w:val="00B020B7"/>
    <w:rsid w:val="00B04EFA"/>
    <w:rsid w:val="00B05297"/>
    <w:rsid w:val="00B119CF"/>
    <w:rsid w:val="00B11D1D"/>
    <w:rsid w:val="00B1244C"/>
    <w:rsid w:val="00B13574"/>
    <w:rsid w:val="00B138B5"/>
    <w:rsid w:val="00B13B07"/>
    <w:rsid w:val="00B15356"/>
    <w:rsid w:val="00B2052E"/>
    <w:rsid w:val="00B216FD"/>
    <w:rsid w:val="00B21AD9"/>
    <w:rsid w:val="00B22C36"/>
    <w:rsid w:val="00B23004"/>
    <w:rsid w:val="00B232AF"/>
    <w:rsid w:val="00B23815"/>
    <w:rsid w:val="00B239BD"/>
    <w:rsid w:val="00B2417E"/>
    <w:rsid w:val="00B31E40"/>
    <w:rsid w:val="00B3264F"/>
    <w:rsid w:val="00B32BDB"/>
    <w:rsid w:val="00B32E21"/>
    <w:rsid w:val="00B33B92"/>
    <w:rsid w:val="00B34C31"/>
    <w:rsid w:val="00B357A0"/>
    <w:rsid w:val="00B36204"/>
    <w:rsid w:val="00B3622D"/>
    <w:rsid w:val="00B3686C"/>
    <w:rsid w:val="00B36BAE"/>
    <w:rsid w:val="00B40A1A"/>
    <w:rsid w:val="00B40A56"/>
    <w:rsid w:val="00B4118E"/>
    <w:rsid w:val="00B4353C"/>
    <w:rsid w:val="00B437D7"/>
    <w:rsid w:val="00B43C55"/>
    <w:rsid w:val="00B43F8A"/>
    <w:rsid w:val="00B454DB"/>
    <w:rsid w:val="00B50F62"/>
    <w:rsid w:val="00B5383A"/>
    <w:rsid w:val="00B552AD"/>
    <w:rsid w:val="00B55CD0"/>
    <w:rsid w:val="00B56F02"/>
    <w:rsid w:val="00B57C06"/>
    <w:rsid w:val="00B61979"/>
    <w:rsid w:val="00B62EE7"/>
    <w:rsid w:val="00B63366"/>
    <w:rsid w:val="00B63BEB"/>
    <w:rsid w:val="00B63E3A"/>
    <w:rsid w:val="00B6493D"/>
    <w:rsid w:val="00B73CCE"/>
    <w:rsid w:val="00B74FEE"/>
    <w:rsid w:val="00B76496"/>
    <w:rsid w:val="00B76D91"/>
    <w:rsid w:val="00B77778"/>
    <w:rsid w:val="00B77A4F"/>
    <w:rsid w:val="00B80CF5"/>
    <w:rsid w:val="00B8241C"/>
    <w:rsid w:val="00B82780"/>
    <w:rsid w:val="00B8398F"/>
    <w:rsid w:val="00B85730"/>
    <w:rsid w:val="00B92D99"/>
    <w:rsid w:val="00B94087"/>
    <w:rsid w:val="00B94272"/>
    <w:rsid w:val="00B949C9"/>
    <w:rsid w:val="00B94E27"/>
    <w:rsid w:val="00B95594"/>
    <w:rsid w:val="00B96725"/>
    <w:rsid w:val="00B978AC"/>
    <w:rsid w:val="00B97AA6"/>
    <w:rsid w:val="00BA0E70"/>
    <w:rsid w:val="00BA1FFD"/>
    <w:rsid w:val="00BA2715"/>
    <w:rsid w:val="00BA4E2A"/>
    <w:rsid w:val="00BA6AF2"/>
    <w:rsid w:val="00BA6FAF"/>
    <w:rsid w:val="00BA737A"/>
    <w:rsid w:val="00BB0058"/>
    <w:rsid w:val="00BB0E76"/>
    <w:rsid w:val="00BB2226"/>
    <w:rsid w:val="00BB2227"/>
    <w:rsid w:val="00BB28F0"/>
    <w:rsid w:val="00BB2AF1"/>
    <w:rsid w:val="00BB38A9"/>
    <w:rsid w:val="00BB7192"/>
    <w:rsid w:val="00BC034E"/>
    <w:rsid w:val="00BC1175"/>
    <w:rsid w:val="00BC13CF"/>
    <w:rsid w:val="00BC14B1"/>
    <w:rsid w:val="00BC397B"/>
    <w:rsid w:val="00BD11CD"/>
    <w:rsid w:val="00BD13CC"/>
    <w:rsid w:val="00BD727E"/>
    <w:rsid w:val="00BD7C44"/>
    <w:rsid w:val="00BE2A30"/>
    <w:rsid w:val="00BE3817"/>
    <w:rsid w:val="00BE4D11"/>
    <w:rsid w:val="00BE634E"/>
    <w:rsid w:val="00BF0CEE"/>
    <w:rsid w:val="00BF2805"/>
    <w:rsid w:val="00BF3C43"/>
    <w:rsid w:val="00BF50ED"/>
    <w:rsid w:val="00BF61BB"/>
    <w:rsid w:val="00C006D1"/>
    <w:rsid w:val="00C018FC"/>
    <w:rsid w:val="00C061AE"/>
    <w:rsid w:val="00C07514"/>
    <w:rsid w:val="00C10F30"/>
    <w:rsid w:val="00C11124"/>
    <w:rsid w:val="00C13D12"/>
    <w:rsid w:val="00C14697"/>
    <w:rsid w:val="00C1589D"/>
    <w:rsid w:val="00C16703"/>
    <w:rsid w:val="00C17FD2"/>
    <w:rsid w:val="00C20C12"/>
    <w:rsid w:val="00C21D90"/>
    <w:rsid w:val="00C26B02"/>
    <w:rsid w:val="00C2726A"/>
    <w:rsid w:val="00C31423"/>
    <w:rsid w:val="00C31809"/>
    <w:rsid w:val="00C31C82"/>
    <w:rsid w:val="00C329B6"/>
    <w:rsid w:val="00C329B8"/>
    <w:rsid w:val="00C3344E"/>
    <w:rsid w:val="00C403B1"/>
    <w:rsid w:val="00C4078D"/>
    <w:rsid w:val="00C43012"/>
    <w:rsid w:val="00C4425B"/>
    <w:rsid w:val="00C442A5"/>
    <w:rsid w:val="00C44F31"/>
    <w:rsid w:val="00C52D48"/>
    <w:rsid w:val="00C549D2"/>
    <w:rsid w:val="00C54DA6"/>
    <w:rsid w:val="00C566CF"/>
    <w:rsid w:val="00C56806"/>
    <w:rsid w:val="00C56D9A"/>
    <w:rsid w:val="00C61C4B"/>
    <w:rsid w:val="00C61C7C"/>
    <w:rsid w:val="00C62031"/>
    <w:rsid w:val="00C621BA"/>
    <w:rsid w:val="00C626B0"/>
    <w:rsid w:val="00C62B22"/>
    <w:rsid w:val="00C63C10"/>
    <w:rsid w:val="00C65780"/>
    <w:rsid w:val="00C6587A"/>
    <w:rsid w:val="00C67ECE"/>
    <w:rsid w:val="00C7356B"/>
    <w:rsid w:val="00C76059"/>
    <w:rsid w:val="00C77373"/>
    <w:rsid w:val="00C77E5D"/>
    <w:rsid w:val="00C8559E"/>
    <w:rsid w:val="00C86100"/>
    <w:rsid w:val="00C8628E"/>
    <w:rsid w:val="00C87E4B"/>
    <w:rsid w:val="00C91416"/>
    <w:rsid w:val="00C92BCE"/>
    <w:rsid w:val="00C93D54"/>
    <w:rsid w:val="00C97471"/>
    <w:rsid w:val="00CA0057"/>
    <w:rsid w:val="00CA0225"/>
    <w:rsid w:val="00CA05D5"/>
    <w:rsid w:val="00CA0D64"/>
    <w:rsid w:val="00CA28ED"/>
    <w:rsid w:val="00CA4569"/>
    <w:rsid w:val="00CA4872"/>
    <w:rsid w:val="00CA62E1"/>
    <w:rsid w:val="00CA656C"/>
    <w:rsid w:val="00CA6FD3"/>
    <w:rsid w:val="00CB013C"/>
    <w:rsid w:val="00CB1CB5"/>
    <w:rsid w:val="00CB1D90"/>
    <w:rsid w:val="00CB1FD5"/>
    <w:rsid w:val="00CB31F7"/>
    <w:rsid w:val="00CB5334"/>
    <w:rsid w:val="00CB74F1"/>
    <w:rsid w:val="00CB7C66"/>
    <w:rsid w:val="00CC0CA9"/>
    <w:rsid w:val="00CC4140"/>
    <w:rsid w:val="00CC4E4A"/>
    <w:rsid w:val="00CC557F"/>
    <w:rsid w:val="00CC55DF"/>
    <w:rsid w:val="00CC650D"/>
    <w:rsid w:val="00CC6527"/>
    <w:rsid w:val="00CC741E"/>
    <w:rsid w:val="00CD0984"/>
    <w:rsid w:val="00CD4402"/>
    <w:rsid w:val="00CD49C9"/>
    <w:rsid w:val="00CD69F0"/>
    <w:rsid w:val="00CD6B51"/>
    <w:rsid w:val="00CE2365"/>
    <w:rsid w:val="00CE38B0"/>
    <w:rsid w:val="00CE4047"/>
    <w:rsid w:val="00CF00D4"/>
    <w:rsid w:val="00CF078E"/>
    <w:rsid w:val="00CF09AF"/>
    <w:rsid w:val="00CF1996"/>
    <w:rsid w:val="00CF55DB"/>
    <w:rsid w:val="00CF639A"/>
    <w:rsid w:val="00D009B2"/>
    <w:rsid w:val="00D00B90"/>
    <w:rsid w:val="00D0565C"/>
    <w:rsid w:val="00D05D49"/>
    <w:rsid w:val="00D11058"/>
    <w:rsid w:val="00D11DCC"/>
    <w:rsid w:val="00D11F73"/>
    <w:rsid w:val="00D12F31"/>
    <w:rsid w:val="00D139A3"/>
    <w:rsid w:val="00D14D81"/>
    <w:rsid w:val="00D159A4"/>
    <w:rsid w:val="00D16415"/>
    <w:rsid w:val="00D17066"/>
    <w:rsid w:val="00D17C64"/>
    <w:rsid w:val="00D22608"/>
    <w:rsid w:val="00D25121"/>
    <w:rsid w:val="00D30108"/>
    <w:rsid w:val="00D303E5"/>
    <w:rsid w:val="00D31887"/>
    <w:rsid w:val="00D31E72"/>
    <w:rsid w:val="00D330AD"/>
    <w:rsid w:val="00D34058"/>
    <w:rsid w:val="00D342D3"/>
    <w:rsid w:val="00D34463"/>
    <w:rsid w:val="00D4034F"/>
    <w:rsid w:val="00D408A2"/>
    <w:rsid w:val="00D53177"/>
    <w:rsid w:val="00D570E1"/>
    <w:rsid w:val="00D57653"/>
    <w:rsid w:val="00D60C38"/>
    <w:rsid w:val="00D627E2"/>
    <w:rsid w:val="00D63092"/>
    <w:rsid w:val="00D63141"/>
    <w:rsid w:val="00D63915"/>
    <w:rsid w:val="00D73B80"/>
    <w:rsid w:val="00D74451"/>
    <w:rsid w:val="00D74E7B"/>
    <w:rsid w:val="00D75A11"/>
    <w:rsid w:val="00D7628B"/>
    <w:rsid w:val="00D76652"/>
    <w:rsid w:val="00D768EF"/>
    <w:rsid w:val="00D81085"/>
    <w:rsid w:val="00D81506"/>
    <w:rsid w:val="00D81B7F"/>
    <w:rsid w:val="00D825CF"/>
    <w:rsid w:val="00D91A6A"/>
    <w:rsid w:val="00D9252C"/>
    <w:rsid w:val="00D92F94"/>
    <w:rsid w:val="00D94E49"/>
    <w:rsid w:val="00D950DA"/>
    <w:rsid w:val="00D965A7"/>
    <w:rsid w:val="00DA1385"/>
    <w:rsid w:val="00DA2722"/>
    <w:rsid w:val="00DA48E1"/>
    <w:rsid w:val="00DA4B91"/>
    <w:rsid w:val="00DA580E"/>
    <w:rsid w:val="00DB3190"/>
    <w:rsid w:val="00DB5355"/>
    <w:rsid w:val="00DC02F3"/>
    <w:rsid w:val="00DC1CDC"/>
    <w:rsid w:val="00DC246F"/>
    <w:rsid w:val="00DC2965"/>
    <w:rsid w:val="00DC4929"/>
    <w:rsid w:val="00DD1EE3"/>
    <w:rsid w:val="00DD4CEB"/>
    <w:rsid w:val="00DD64AB"/>
    <w:rsid w:val="00DE3C71"/>
    <w:rsid w:val="00DE66B4"/>
    <w:rsid w:val="00DE7464"/>
    <w:rsid w:val="00DE7BDE"/>
    <w:rsid w:val="00DF2466"/>
    <w:rsid w:val="00DF2672"/>
    <w:rsid w:val="00DF2ACE"/>
    <w:rsid w:val="00DF3B4F"/>
    <w:rsid w:val="00DF4B8B"/>
    <w:rsid w:val="00DF4F1F"/>
    <w:rsid w:val="00E01444"/>
    <w:rsid w:val="00E01B16"/>
    <w:rsid w:val="00E021FF"/>
    <w:rsid w:val="00E0328D"/>
    <w:rsid w:val="00E07C22"/>
    <w:rsid w:val="00E10F61"/>
    <w:rsid w:val="00E1409A"/>
    <w:rsid w:val="00E14727"/>
    <w:rsid w:val="00E157F6"/>
    <w:rsid w:val="00E17E1A"/>
    <w:rsid w:val="00E17EDA"/>
    <w:rsid w:val="00E20DDD"/>
    <w:rsid w:val="00E25844"/>
    <w:rsid w:val="00E26CEA"/>
    <w:rsid w:val="00E311EA"/>
    <w:rsid w:val="00E31216"/>
    <w:rsid w:val="00E34BD4"/>
    <w:rsid w:val="00E34BFB"/>
    <w:rsid w:val="00E3547E"/>
    <w:rsid w:val="00E35997"/>
    <w:rsid w:val="00E3711D"/>
    <w:rsid w:val="00E411FB"/>
    <w:rsid w:val="00E41C76"/>
    <w:rsid w:val="00E43E66"/>
    <w:rsid w:val="00E45FD4"/>
    <w:rsid w:val="00E45FF9"/>
    <w:rsid w:val="00E52917"/>
    <w:rsid w:val="00E56E96"/>
    <w:rsid w:val="00E60140"/>
    <w:rsid w:val="00E60198"/>
    <w:rsid w:val="00E631DD"/>
    <w:rsid w:val="00E63542"/>
    <w:rsid w:val="00E6386A"/>
    <w:rsid w:val="00E6644D"/>
    <w:rsid w:val="00E669FE"/>
    <w:rsid w:val="00E66A2B"/>
    <w:rsid w:val="00E67329"/>
    <w:rsid w:val="00E67C62"/>
    <w:rsid w:val="00E75A0B"/>
    <w:rsid w:val="00E763BB"/>
    <w:rsid w:val="00E80838"/>
    <w:rsid w:val="00E82248"/>
    <w:rsid w:val="00E82A39"/>
    <w:rsid w:val="00E835E6"/>
    <w:rsid w:val="00E84932"/>
    <w:rsid w:val="00E86D5E"/>
    <w:rsid w:val="00E86E2F"/>
    <w:rsid w:val="00E87C6F"/>
    <w:rsid w:val="00E9323D"/>
    <w:rsid w:val="00E93B02"/>
    <w:rsid w:val="00E9456C"/>
    <w:rsid w:val="00E94CE0"/>
    <w:rsid w:val="00E94F3B"/>
    <w:rsid w:val="00E9539F"/>
    <w:rsid w:val="00E95A3C"/>
    <w:rsid w:val="00E95FC5"/>
    <w:rsid w:val="00E961CD"/>
    <w:rsid w:val="00EA0E35"/>
    <w:rsid w:val="00EA1606"/>
    <w:rsid w:val="00EA2FE4"/>
    <w:rsid w:val="00EA4014"/>
    <w:rsid w:val="00EA48B9"/>
    <w:rsid w:val="00EA7E4A"/>
    <w:rsid w:val="00EB12C0"/>
    <w:rsid w:val="00EB2BB5"/>
    <w:rsid w:val="00EB58D6"/>
    <w:rsid w:val="00EB5955"/>
    <w:rsid w:val="00EB5BE6"/>
    <w:rsid w:val="00EB73A1"/>
    <w:rsid w:val="00EB7A22"/>
    <w:rsid w:val="00EB7B32"/>
    <w:rsid w:val="00EC4F9F"/>
    <w:rsid w:val="00EC7B0F"/>
    <w:rsid w:val="00ED0317"/>
    <w:rsid w:val="00ED2B78"/>
    <w:rsid w:val="00ED2CB2"/>
    <w:rsid w:val="00ED38F9"/>
    <w:rsid w:val="00ED444A"/>
    <w:rsid w:val="00ED4D19"/>
    <w:rsid w:val="00ED6AC3"/>
    <w:rsid w:val="00EE0C14"/>
    <w:rsid w:val="00EE0CE8"/>
    <w:rsid w:val="00EE2B7B"/>
    <w:rsid w:val="00EE3E8F"/>
    <w:rsid w:val="00EE50D9"/>
    <w:rsid w:val="00EE5445"/>
    <w:rsid w:val="00EF156C"/>
    <w:rsid w:val="00EF2169"/>
    <w:rsid w:val="00EF4154"/>
    <w:rsid w:val="00EF5117"/>
    <w:rsid w:val="00EF7ED1"/>
    <w:rsid w:val="00F00BA1"/>
    <w:rsid w:val="00F010DE"/>
    <w:rsid w:val="00F06C82"/>
    <w:rsid w:val="00F12AE0"/>
    <w:rsid w:val="00F12DD8"/>
    <w:rsid w:val="00F12EBE"/>
    <w:rsid w:val="00F12EF0"/>
    <w:rsid w:val="00F169BC"/>
    <w:rsid w:val="00F21C55"/>
    <w:rsid w:val="00F221A6"/>
    <w:rsid w:val="00F2437D"/>
    <w:rsid w:val="00F2489B"/>
    <w:rsid w:val="00F24BA8"/>
    <w:rsid w:val="00F27093"/>
    <w:rsid w:val="00F279A5"/>
    <w:rsid w:val="00F27E11"/>
    <w:rsid w:val="00F31938"/>
    <w:rsid w:val="00F32F21"/>
    <w:rsid w:val="00F33B6B"/>
    <w:rsid w:val="00F33E72"/>
    <w:rsid w:val="00F377C8"/>
    <w:rsid w:val="00F378CB"/>
    <w:rsid w:val="00F44DBB"/>
    <w:rsid w:val="00F46C03"/>
    <w:rsid w:val="00F50CD9"/>
    <w:rsid w:val="00F51583"/>
    <w:rsid w:val="00F52B3B"/>
    <w:rsid w:val="00F547DF"/>
    <w:rsid w:val="00F555CA"/>
    <w:rsid w:val="00F55F53"/>
    <w:rsid w:val="00F57548"/>
    <w:rsid w:val="00F6174B"/>
    <w:rsid w:val="00F64394"/>
    <w:rsid w:val="00F67C43"/>
    <w:rsid w:val="00F71EC3"/>
    <w:rsid w:val="00F72028"/>
    <w:rsid w:val="00F7245A"/>
    <w:rsid w:val="00F72E45"/>
    <w:rsid w:val="00F72F69"/>
    <w:rsid w:val="00F76234"/>
    <w:rsid w:val="00F837B1"/>
    <w:rsid w:val="00F84CB8"/>
    <w:rsid w:val="00F8515A"/>
    <w:rsid w:val="00F85227"/>
    <w:rsid w:val="00F874FE"/>
    <w:rsid w:val="00F90C7C"/>
    <w:rsid w:val="00F927CA"/>
    <w:rsid w:val="00F9390C"/>
    <w:rsid w:val="00F94F6C"/>
    <w:rsid w:val="00F950A8"/>
    <w:rsid w:val="00FA1E2B"/>
    <w:rsid w:val="00FA368C"/>
    <w:rsid w:val="00FA72F3"/>
    <w:rsid w:val="00FB0813"/>
    <w:rsid w:val="00FB0CB8"/>
    <w:rsid w:val="00FB1217"/>
    <w:rsid w:val="00FB2E30"/>
    <w:rsid w:val="00FB35C5"/>
    <w:rsid w:val="00FC0EE0"/>
    <w:rsid w:val="00FC2CAC"/>
    <w:rsid w:val="00FC2F77"/>
    <w:rsid w:val="00FC376A"/>
    <w:rsid w:val="00FC6E68"/>
    <w:rsid w:val="00FD0608"/>
    <w:rsid w:val="00FD06F8"/>
    <w:rsid w:val="00FD0D0A"/>
    <w:rsid w:val="00FD0ECB"/>
    <w:rsid w:val="00FD21BA"/>
    <w:rsid w:val="00FD2CFB"/>
    <w:rsid w:val="00FD3756"/>
    <w:rsid w:val="00FD3B2B"/>
    <w:rsid w:val="00FD47A0"/>
    <w:rsid w:val="00FD4B44"/>
    <w:rsid w:val="00FD512C"/>
    <w:rsid w:val="00FD6140"/>
    <w:rsid w:val="00FE04A7"/>
    <w:rsid w:val="00FE2307"/>
    <w:rsid w:val="00FE24DE"/>
    <w:rsid w:val="00FE3E7D"/>
    <w:rsid w:val="00FE6910"/>
    <w:rsid w:val="00FE6E52"/>
    <w:rsid w:val="00FF00AA"/>
    <w:rsid w:val="00FF0BDC"/>
    <w:rsid w:val="01958F6D"/>
    <w:rsid w:val="02102C6C"/>
    <w:rsid w:val="02256AE2"/>
    <w:rsid w:val="02BC4943"/>
    <w:rsid w:val="03E7D027"/>
    <w:rsid w:val="04011E49"/>
    <w:rsid w:val="040234DC"/>
    <w:rsid w:val="04297C4B"/>
    <w:rsid w:val="04BB34D8"/>
    <w:rsid w:val="05BB1C6F"/>
    <w:rsid w:val="06F25608"/>
    <w:rsid w:val="07A693EB"/>
    <w:rsid w:val="084C1632"/>
    <w:rsid w:val="08A65024"/>
    <w:rsid w:val="0920F5BC"/>
    <w:rsid w:val="0A32D043"/>
    <w:rsid w:val="0AB95E63"/>
    <w:rsid w:val="0D203C34"/>
    <w:rsid w:val="0D657E4A"/>
    <w:rsid w:val="0E1BEC8F"/>
    <w:rsid w:val="0E2EB965"/>
    <w:rsid w:val="0F2195D7"/>
    <w:rsid w:val="0F3399CB"/>
    <w:rsid w:val="0F448846"/>
    <w:rsid w:val="0F450E41"/>
    <w:rsid w:val="0FD07B0D"/>
    <w:rsid w:val="10FA2DDB"/>
    <w:rsid w:val="11B51341"/>
    <w:rsid w:val="122B5417"/>
    <w:rsid w:val="125DB083"/>
    <w:rsid w:val="16527C0F"/>
    <w:rsid w:val="17304998"/>
    <w:rsid w:val="1843A144"/>
    <w:rsid w:val="18E7886A"/>
    <w:rsid w:val="1958F8E1"/>
    <w:rsid w:val="19E235AD"/>
    <w:rsid w:val="1A00A5E4"/>
    <w:rsid w:val="1A1AB8BC"/>
    <w:rsid w:val="1B621F9E"/>
    <w:rsid w:val="1BFD50D7"/>
    <w:rsid w:val="1C05FE75"/>
    <w:rsid w:val="1D13403B"/>
    <w:rsid w:val="1DE8275A"/>
    <w:rsid w:val="1F6CECBB"/>
    <w:rsid w:val="20F8EB37"/>
    <w:rsid w:val="2280CCE0"/>
    <w:rsid w:val="22830DB7"/>
    <w:rsid w:val="22ABBBC9"/>
    <w:rsid w:val="250BF7D8"/>
    <w:rsid w:val="25675110"/>
    <w:rsid w:val="26047890"/>
    <w:rsid w:val="260DFE38"/>
    <w:rsid w:val="276350A5"/>
    <w:rsid w:val="2791FDC0"/>
    <w:rsid w:val="29B8E427"/>
    <w:rsid w:val="29EF7DFE"/>
    <w:rsid w:val="2B0F08E8"/>
    <w:rsid w:val="2B22828E"/>
    <w:rsid w:val="2C06655F"/>
    <w:rsid w:val="2C26F207"/>
    <w:rsid w:val="2CBE89AA"/>
    <w:rsid w:val="2CE74811"/>
    <w:rsid w:val="2D662D03"/>
    <w:rsid w:val="2E42E101"/>
    <w:rsid w:val="2E9C76D3"/>
    <w:rsid w:val="2EA38C17"/>
    <w:rsid w:val="2EC21453"/>
    <w:rsid w:val="2F79DF8F"/>
    <w:rsid w:val="2F93EB98"/>
    <w:rsid w:val="3089F0A3"/>
    <w:rsid w:val="30900E01"/>
    <w:rsid w:val="315FC8B8"/>
    <w:rsid w:val="31961A84"/>
    <w:rsid w:val="320D7F25"/>
    <w:rsid w:val="332134EC"/>
    <w:rsid w:val="339685DC"/>
    <w:rsid w:val="35CEC3BE"/>
    <w:rsid w:val="35F37060"/>
    <w:rsid w:val="363582EA"/>
    <w:rsid w:val="3790BF49"/>
    <w:rsid w:val="37972EA9"/>
    <w:rsid w:val="394DB307"/>
    <w:rsid w:val="396346D7"/>
    <w:rsid w:val="39DE5984"/>
    <w:rsid w:val="3BC0AC1B"/>
    <w:rsid w:val="3C27A23E"/>
    <w:rsid w:val="3CECAEAF"/>
    <w:rsid w:val="3D9F0B5A"/>
    <w:rsid w:val="3DFDFB20"/>
    <w:rsid w:val="3F192B24"/>
    <w:rsid w:val="404A17FF"/>
    <w:rsid w:val="40CC2982"/>
    <w:rsid w:val="4101A533"/>
    <w:rsid w:val="41425CE5"/>
    <w:rsid w:val="417EF47D"/>
    <w:rsid w:val="421797DB"/>
    <w:rsid w:val="42F11E7B"/>
    <w:rsid w:val="4616DBEB"/>
    <w:rsid w:val="46D06037"/>
    <w:rsid w:val="47CDF768"/>
    <w:rsid w:val="48FB249C"/>
    <w:rsid w:val="4964998F"/>
    <w:rsid w:val="496B3C55"/>
    <w:rsid w:val="4A745F7C"/>
    <w:rsid w:val="4A80C249"/>
    <w:rsid w:val="4B7E852D"/>
    <w:rsid w:val="4C03981D"/>
    <w:rsid w:val="4CAA1DB8"/>
    <w:rsid w:val="4CC20B26"/>
    <w:rsid w:val="4D188C54"/>
    <w:rsid w:val="4D41FA05"/>
    <w:rsid w:val="4E6353C7"/>
    <w:rsid w:val="4F3F65BE"/>
    <w:rsid w:val="4FE35250"/>
    <w:rsid w:val="503A9736"/>
    <w:rsid w:val="50C5980E"/>
    <w:rsid w:val="5138C846"/>
    <w:rsid w:val="51B96AAC"/>
    <w:rsid w:val="53C2A226"/>
    <w:rsid w:val="5547B6E9"/>
    <w:rsid w:val="557FFC21"/>
    <w:rsid w:val="5651D73E"/>
    <w:rsid w:val="56B9B10D"/>
    <w:rsid w:val="57B8122B"/>
    <w:rsid w:val="585FA8BB"/>
    <w:rsid w:val="5981ADEF"/>
    <w:rsid w:val="599CE93A"/>
    <w:rsid w:val="59A117FA"/>
    <w:rsid w:val="59ABA225"/>
    <w:rsid w:val="5AAB1A4C"/>
    <w:rsid w:val="5AB2E874"/>
    <w:rsid w:val="5B29FEA2"/>
    <w:rsid w:val="5B44A73E"/>
    <w:rsid w:val="5B574E46"/>
    <w:rsid w:val="5BA170FB"/>
    <w:rsid w:val="5BF555C8"/>
    <w:rsid w:val="5C5AF53C"/>
    <w:rsid w:val="5C5FF328"/>
    <w:rsid w:val="5CC67D7C"/>
    <w:rsid w:val="5E4ED922"/>
    <w:rsid w:val="5E740BE4"/>
    <w:rsid w:val="5F23ED01"/>
    <w:rsid w:val="60268D3A"/>
    <w:rsid w:val="61B3DF32"/>
    <w:rsid w:val="6266E2A8"/>
    <w:rsid w:val="626E9563"/>
    <w:rsid w:val="62DF12E8"/>
    <w:rsid w:val="6339ADB7"/>
    <w:rsid w:val="64A52053"/>
    <w:rsid w:val="65991F66"/>
    <w:rsid w:val="65C57CAC"/>
    <w:rsid w:val="6622B0C7"/>
    <w:rsid w:val="662B8675"/>
    <w:rsid w:val="66CD8DF9"/>
    <w:rsid w:val="66ECDD14"/>
    <w:rsid w:val="67B61F1F"/>
    <w:rsid w:val="68051804"/>
    <w:rsid w:val="681A4B83"/>
    <w:rsid w:val="68B7CE69"/>
    <w:rsid w:val="693BE6FE"/>
    <w:rsid w:val="695899BA"/>
    <w:rsid w:val="6B52C5DE"/>
    <w:rsid w:val="6B7D42F9"/>
    <w:rsid w:val="6B969582"/>
    <w:rsid w:val="6D866517"/>
    <w:rsid w:val="6DBA1C28"/>
    <w:rsid w:val="6DD5AC3C"/>
    <w:rsid w:val="6EBE018C"/>
    <w:rsid w:val="6F8A39E4"/>
    <w:rsid w:val="706DC951"/>
    <w:rsid w:val="71A96EF2"/>
    <w:rsid w:val="728B632A"/>
    <w:rsid w:val="73BBE463"/>
    <w:rsid w:val="73FD3EB7"/>
    <w:rsid w:val="742A20FF"/>
    <w:rsid w:val="74573174"/>
    <w:rsid w:val="74738145"/>
    <w:rsid w:val="74A43E83"/>
    <w:rsid w:val="74D50D90"/>
    <w:rsid w:val="756ADE2A"/>
    <w:rsid w:val="76B08E69"/>
    <w:rsid w:val="76C2459E"/>
    <w:rsid w:val="776DAE9B"/>
    <w:rsid w:val="7786470B"/>
    <w:rsid w:val="77B1ACBC"/>
    <w:rsid w:val="7897AB87"/>
    <w:rsid w:val="78A5A2D6"/>
    <w:rsid w:val="78B0C60E"/>
    <w:rsid w:val="79549DF9"/>
    <w:rsid w:val="79685254"/>
    <w:rsid w:val="796FF882"/>
    <w:rsid w:val="79D1390F"/>
    <w:rsid w:val="79EE9BE5"/>
    <w:rsid w:val="79FEE290"/>
    <w:rsid w:val="7A3E4B98"/>
    <w:rsid w:val="7ACAAA18"/>
    <w:rsid w:val="7BA1D24A"/>
    <w:rsid w:val="7BE89792"/>
    <w:rsid w:val="7CB35EA4"/>
    <w:rsid w:val="7CEFA9DC"/>
    <w:rsid w:val="7D87CB54"/>
    <w:rsid w:val="7E2501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CCB08C92-7432-486A-B0D7-599B8E1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9C0D75"/>
    <w:pPr>
      <w:ind w:left="720"/>
      <w:contextualSpacing/>
    </w:pPr>
  </w:style>
  <w:style w:type="character" w:styleId="UnresolvedMention">
    <w:name w:val="Unresolved Mention"/>
    <w:basedOn w:val="DefaultParagraphFont"/>
    <w:uiPriority w:val="99"/>
    <w:semiHidden/>
    <w:unhideWhenUsed/>
    <w:rsid w:val="006741EF"/>
    <w:rPr>
      <w:color w:val="605E5C"/>
      <w:shd w:val="clear" w:color="auto" w:fill="E1DFDD"/>
    </w:rPr>
  </w:style>
  <w:style w:type="paragraph" w:styleId="CommentText">
    <w:name w:val="annotation text"/>
    <w:basedOn w:val="Normal"/>
    <w:link w:val="CommentTextChar"/>
    <w:uiPriority w:val="99"/>
    <w:unhideWhenUsed/>
    <w:rsid w:val="00485A02"/>
    <w:rPr>
      <w:szCs w:val="20"/>
    </w:rPr>
  </w:style>
  <w:style w:type="character" w:customStyle="1" w:styleId="CommentTextChar">
    <w:name w:val="Comment Text Char"/>
    <w:basedOn w:val="DefaultParagraphFont"/>
    <w:link w:val="CommentText"/>
    <w:uiPriority w:val="99"/>
    <w:rsid w:val="00485A0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14158">
      <w:bodyDiv w:val="1"/>
      <w:marLeft w:val="0"/>
      <w:marRight w:val="0"/>
      <w:marTop w:val="0"/>
      <w:marBottom w:val="0"/>
      <w:divBdr>
        <w:top w:val="none" w:sz="0" w:space="0" w:color="auto"/>
        <w:left w:val="none" w:sz="0" w:space="0" w:color="auto"/>
        <w:bottom w:val="none" w:sz="0" w:space="0" w:color="auto"/>
        <w:right w:val="none" w:sz="0" w:space="0" w:color="auto"/>
      </w:divBdr>
      <w:divsChild>
        <w:div w:id="1457916833">
          <w:marLeft w:val="0"/>
          <w:marRight w:val="0"/>
          <w:marTop w:val="0"/>
          <w:marBottom w:val="0"/>
          <w:divBdr>
            <w:top w:val="none" w:sz="0" w:space="0" w:color="auto"/>
            <w:left w:val="none" w:sz="0" w:space="0" w:color="auto"/>
            <w:bottom w:val="none" w:sz="0" w:space="0" w:color="auto"/>
            <w:right w:val="none" w:sz="0" w:space="0" w:color="auto"/>
          </w:divBdr>
          <w:divsChild>
            <w:div w:id="125046724">
              <w:marLeft w:val="0"/>
              <w:marRight w:val="0"/>
              <w:marTop w:val="0"/>
              <w:marBottom w:val="0"/>
              <w:divBdr>
                <w:top w:val="none" w:sz="0" w:space="0" w:color="auto"/>
                <w:left w:val="none" w:sz="0" w:space="0" w:color="auto"/>
                <w:bottom w:val="none" w:sz="0" w:space="0" w:color="auto"/>
                <w:right w:val="none" w:sz="0" w:space="0" w:color="auto"/>
              </w:divBdr>
            </w:div>
          </w:divsChild>
        </w:div>
        <w:div w:id="1974211375">
          <w:marLeft w:val="0"/>
          <w:marRight w:val="0"/>
          <w:marTop w:val="0"/>
          <w:marBottom w:val="0"/>
          <w:divBdr>
            <w:top w:val="none" w:sz="0" w:space="0" w:color="auto"/>
            <w:left w:val="none" w:sz="0" w:space="0" w:color="auto"/>
            <w:bottom w:val="none" w:sz="0" w:space="0" w:color="auto"/>
            <w:right w:val="none" w:sz="0" w:space="0" w:color="auto"/>
          </w:divBdr>
          <w:divsChild>
            <w:div w:id="1208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anthaw@keikiearlylearning.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91ce21-d619-40dd-8329-59b648ad1cab" xsi:nil="true"/>
    <lcf76f155ced4ddcb4097134ff3c332f xmlns="c1f6ce58-4ad4-4d8f-95fb-75f72cc57a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E242-6D19-4CC2-B9B5-EDA9024E3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ce58-4ad4-4d8f-95fb-75f72cc57a6d"/>
    <ds:schemaRef ds:uri="e691ce21-d619-40dd-8329-59b648ad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e691ce21-d619-40dd-8329-59b648ad1cab"/>
    <ds:schemaRef ds:uri="c1f6ce58-4ad4-4d8f-95fb-75f72cc57a6d"/>
  </ds:schemaRefs>
</ds:datastoreItem>
</file>

<file path=customXml/itemProps3.xml><?xml version="1.0" encoding="utf-8"?>
<ds:datastoreItem xmlns:ds="http://schemas.openxmlformats.org/officeDocument/2006/customXml" ds:itemID="{1D790EAD-6744-4D91-874C-13444714EFE9}">
  <ds:schemaRefs>
    <ds:schemaRef ds:uri="http://schemas.openxmlformats.org/officeDocument/2006/bibliography"/>
  </ds:schemaRefs>
</ds:datastoreItem>
</file>

<file path=customXml/itemProps4.xml><?xml version="1.0" encoding="utf-8"?>
<ds:datastoreItem xmlns:ds="http://schemas.openxmlformats.org/officeDocument/2006/customXml" ds:itemID="{C288E5E6-3984-4920-B428-12200CF2E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17604</Words>
  <Characters>100348</Characters>
  <Application>Microsoft Office Word</Application>
  <DocSecurity>4</DocSecurity>
  <Lines>836</Lines>
  <Paragraphs>235</Paragraphs>
  <ScaleCrop>false</ScaleCrop>
  <Company/>
  <LinksUpToDate>false</LinksUpToDate>
  <CharactersWithSpaces>117717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Sam Williams</cp:lastModifiedBy>
  <cp:revision>20</cp:revision>
  <cp:lastPrinted>2024-02-02T21:28:00Z</cp:lastPrinted>
  <dcterms:created xsi:type="dcterms:W3CDTF">2026-05-25T04:53:00Z</dcterms:created>
  <dcterms:modified xsi:type="dcterms:W3CDTF">2026-06-02T02:17:00Z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ies>
</file>